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widowControl w:val="false"/>
        <w:bidi w:val="0"/>
        <w:ind w:left="0" w:right="0" w:hanging="0"/>
        <w:jc w:val="center"/>
        <w:textAlignment w:val="auto"/>
        <w:rPr/>
      </w:pPr>
      <w:r>
        <w:rPr>
          <w:rFonts w:cs="Times New Roman" w:ascii="Times New Roman" w:hAnsi="Times New Roman"/>
          <w:b/>
          <w:sz w:val="20"/>
          <w:szCs w:val="20"/>
        </w:rPr>
        <w:t>ДОГОВОР № Б/н</w:t>
      </w:r>
    </w:p>
    <w:p>
      <w:pPr>
        <w:pStyle w:val="NoSpacing"/>
        <w:widowControl w:val="false"/>
        <w:bidi w:val="0"/>
        <w:ind w:left="0" w:right="0" w:hanging="0"/>
        <w:jc w:val="center"/>
        <w:textAlignment w:val="auto"/>
        <w:rPr/>
      </w:pPr>
      <w:r>
        <w:rPr>
          <w:rFonts w:cs="Times New Roman" w:ascii="Times New Roman" w:hAnsi="Times New Roman"/>
          <w:b/>
          <w:sz w:val="20"/>
          <w:szCs w:val="20"/>
        </w:rPr>
        <w:t>на возмездное оказание услуг</w:t>
      </w:r>
    </w:p>
    <w:p>
      <w:pPr>
        <w:pStyle w:val="NoSpacing"/>
        <w:widowControl w:val="false"/>
        <w:bidi w:val="0"/>
        <w:ind w:left="0" w:right="0" w:hanging="0"/>
        <w:jc w:val="center"/>
        <w:textAlignment w:val="auto"/>
        <w:rPr>
          <w:rFonts w:ascii="Times New Roman" w:hAnsi="Times New Roman" w:cs="Times New Roman"/>
          <w:b/>
          <w:b/>
          <w:sz w:val="20"/>
          <w:szCs w:val="20"/>
        </w:rPr>
      </w:pPr>
      <w:r>
        <w:rPr>
          <w:rFonts w:cs="Times New Roman" w:ascii="Times New Roman" w:hAnsi="Times New Roman"/>
          <w:b/>
          <w:sz w:val="20"/>
          <w:szCs w:val="20"/>
        </w:rPr>
      </w:r>
    </w:p>
    <w:p>
      <w:pPr>
        <w:pStyle w:val="Style17"/>
        <w:widowControl w:val="false"/>
        <w:shd w:fill="FFFFFF" w:val="clear"/>
        <w:tabs>
          <w:tab w:val="center" w:pos="7685" w:leader="none"/>
          <w:tab w:val="left" w:pos="7978" w:leader="none"/>
        </w:tabs>
        <w:bidi w:val="0"/>
        <w:spacing w:lineRule="exact" w:line="210" w:before="0" w:after="212"/>
        <w:ind w:left="0" w:right="0" w:hanging="0"/>
        <w:jc w:val="both"/>
        <w:textAlignment w:val="auto"/>
        <w:rPr/>
      </w:pPr>
      <w:r>
        <w:rPr>
          <w:rFonts w:ascii="Times New Roman" w:hAnsi="Times New Roman"/>
          <w:sz w:val="20"/>
          <w:szCs w:val="20"/>
        </w:rPr>
        <w:t>Город Екатеринбург                                                                                                                   «05» декабря 2016 года</w:t>
      </w:r>
    </w:p>
    <w:p>
      <w:pPr>
        <w:pStyle w:val="NormalWeb"/>
        <w:widowControl/>
        <w:bidi w:val="0"/>
        <w:spacing w:beforeAutospacing="1" w:afterAutospacing="1"/>
        <w:ind w:left="0" w:right="0" w:hanging="0"/>
        <w:jc w:val="left"/>
        <w:textAlignment w:val="auto"/>
        <w:rPr/>
      </w:pPr>
      <w:r>
        <w:rPr>
          <w:rFonts w:ascii="Times New Roman" w:hAnsi="Times New Roman"/>
          <w:b/>
          <w:sz w:val="20"/>
          <w:szCs w:val="20"/>
        </w:rPr>
        <w:t xml:space="preserve">             </w:t>
      </w:r>
      <w:r>
        <w:rPr>
          <w:rFonts w:ascii="Times New Roman" w:hAnsi="Times New Roman"/>
          <w:b/>
          <w:sz w:val="20"/>
          <w:szCs w:val="20"/>
        </w:rPr>
        <w:t>Общество с ограниченной ответственностью «БУСТАЕВ» (ООО «БУСТАЕВ»)</w:t>
      </w:r>
      <w:r>
        <w:rPr>
          <w:rFonts w:ascii="Times New Roman" w:hAnsi="Times New Roman"/>
          <w:sz w:val="20"/>
          <w:szCs w:val="20"/>
        </w:rPr>
        <w:t>, именуемое в дальнейшем «</w:t>
      </w:r>
      <w:r>
        <w:rPr>
          <w:rStyle w:val="Style12"/>
          <w:rFonts w:cs="Times New Roman"/>
          <w:bCs/>
          <w:sz w:val="20"/>
          <w:szCs w:val="20"/>
          <w:lang w:val="ru-RU" w:eastAsia="ru-RU" w:bidi="ar-SA"/>
        </w:rPr>
        <w:t>Исполнитель</w:t>
      </w:r>
      <w:r>
        <w:rPr>
          <w:rFonts w:ascii="Times New Roman" w:hAnsi="Times New Roman"/>
          <w:sz w:val="20"/>
          <w:szCs w:val="20"/>
        </w:rPr>
        <w:t>», в лице Генерального директора Бугрова Станислава Евгеньевича, действующего на основании Устава,</w:t>
      </w:r>
      <w:r>
        <w:rPr>
          <w:rFonts w:ascii="Times New Roman" w:hAnsi="Times New Roman"/>
        </w:rPr>
        <w:t xml:space="preserve"> </w:t>
      </w:r>
      <w:r>
        <w:rPr>
          <w:rFonts w:ascii="Times New Roman" w:hAnsi="Times New Roman"/>
          <w:sz w:val="20"/>
          <w:szCs w:val="20"/>
        </w:rPr>
        <w:t xml:space="preserve">и </w:t>
      </w:r>
      <w:r>
        <w:rPr>
          <w:rFonts w:ascii="Times New Roman" w:hAnsi="Times New Roman"/>
          <w:b/>
          <w:sz w:val="20"/>
          <w:szCs w:val="20"/>
        </w:rPr>
        <w:t>_________________________________________________________________________</w:t>
      </w:r>
      <w:r>
        <w:rPr>
          <w:rFonts w:ascii="Times New Roman" w:hAnsi="Times New Roman"/>
        </w:rPr>
        <w:t xml:space="preserve"> </w:t>
      </w:r>
      <w:r>
        <w:rPr>
          <w:rFonts w:ascii="Times New Roman" w:hAnsi="Times New Roman"/>
          <w:sz w:val="20"/>
          <w:szCs w:val="20"/>
        </w:rPr>
        <w:t>, именуемый в дальнейшем «</w:t>
      </w:r>
      <w:r>
        <w:rPr>
          <w:rStyle w:val="Style12"/>
          <w:rFonts w:cs="Times New Roman"/>
          <w:bCs/>
          <w:sz w:val="20"/>
          <w:szCs w:val="20"/>
          <w:lang w:val="ru-RU" w:eastAsia="ru-RU" w:bidi="ar-SA"/>
        </w:rPr>
        <w:t>Заказчик</w:t>
      </w:r>
      <w:r>
        <w:rPr>
          <w:rFonts w:ascii="Times New Roman" w:hAnsi="Times New Roman"/>
          <w:sz w:val="20"/>
          <w:szCs w:val="20"/>
        </w:rPr>
        <w:t>»,___________________________________________________________, с другой стороны, далее совместно именуемые «стороны», заключили настоящий договор о нижеследующем:</w:t>
      </w:r>
    </w:p>
    <w:p>
      <w:pPr>
        <w:pStyle w:val="Normal"/>
        <w:widowControl w:val="false"/>
        <w:bidi w:val="0"/>
        <w:ind w:left="0" w:right="0" w:hanging="0"/>
        <w:jc w:val="center"/>
        <w:textAlignment w:val="auto"/>
        <w:rPr/>
      </w:pPr>
      <w:r>
        <w:rPr>
          <w:rFonts w:cs="Times New Roman" w:ascii="Times New Roman" w:hAnsi="Times New Roman"/>
          <w:b/>
          <w:sz w:val="20"/>
          <w:szCs w:val="20"/>
        </w:rPr>
        <w:t>1. ПРЕДМЕТ ДОГОВОРА.</w:t>
      </w:r>
    </w:p>
    <w:p>
      <w:pPr>
        <w:pStyle w:val="Style17"/>
        <w:widowControl w:val="false"/>
        <w:numPr>
          <w:ilvl w:val="0"/>
          <w:numId w:val="1"/>
        </w:numPr>
        <w:shd w:fill="FFFFFF" w:val="clear"/>
        <w:tabs>
          <w:tab w:val="left" w:pos="1052" w:leader="none"/>
        </w:tabs>
        <w:bidi w:val="0"/>
        <w:spacing w:lineRule="exact" w:line="250"/>
        <w:ind w:left="0" w:right="20" w:firstLine="640"/>
        <w:jc w:val="both"/>
        <w:textAlignment w:val="auto"/>
        <w:rPr>
          <w:b w:val="false"/>
          <w:b w:val="false"/>
          <w:lang w:val="ru-RU"/>
        </w:rPr>
      </w:pPr>
      <w:r>
        <w:rPr>
          <w:rStyle w:val="Style12"/>
          <w:rFonts w:cs="Times New Roman"/>
          <w:bCs/>
          <w:sz w:val="20"/>
          <w:szCs w:val="20"/>
          <w:lang w:val="ru-RU" w:eastAsia="ru-RU" w:bidi="ar-SA"/>
        </w:rPr>
        <w:t xml:space="preserve">Исполнитель </w:t>
      </w:r>
      <w:r>
        <w:rPr>
          <w:rFonts w:ascii="Times New Roman" w:hAnsi="Times New Roman"/>
          <w:sz w:val="20"/>
          <w:szCs w:val="20"/>
        </w:rPr>
        <w:t xml:space="preserve">оказывает услуги по уборке, погрузке и вывозу снега (далее по тексту – услуга, -ги) на объекте </w:t>
      </w:r>
      <w:r>
        <w:rPr>
          <w:rStyle w:val="Style12"/>
          <w:rFonts w:cs="Times New Roman"/>
          <w:bCs/>
          <w:sz w:val="20"/>
          <w:szCs w:val="20"/>
          <w:lang w:val="ru-RU" w:eastAsia="ru-RU" w:bidi="ar-SA"/>
        </w:rPr>
        <w:t>Заказчика</w:t>
      </w:r>
      <w:r>
        <w:rPr>
          <w:rFonts w:ascii="Times New Roman" w:hAnsi="Times New Roman"/>
          <w:sz w:val="20"/>
          <w:szCs w:val="20"/>
        </w:rPr>
        <w:t xml:space="preserve">, а </w:t>
      </w:r>
      <w:r>
        <w:rPr>
          <w:rStyle w:val="Style12"/>
          <w:rFonts w:cs="Times New Roman"/>
          <w:bCs/>
          <w:sz w:val="20"/>
          <w:szCs w:val="20"/>
          <w:lang w:val="ru-RU" w:eastAsia="ru-RU" w:bidi="ar-SA"/>
        </w:rPr>
        <w:t xml:space="preserve">Заказчик </w:t>
      </w:r>
      <w:r>
        <w:rPr>
          <w:rFonts w:ascii="Times New Roman" w:hAnsi="Times New Roman"/>
          <w:sz w:val="20"/>
          <w:szCs w:val="20"/>
        </w:rPr>
        <w:t xml:space="preserve">принимает и оплачивает оказываемые </w:t>
      </w:r>
      <w:r>
        <w:rPr>
          <w:rStyle w:val="Style12"/>
          <w:rFonts w:cs="Times New Roman"/>
          <w:bCs/>
          <w:sz w:val="20"/>
          <w:szCs w:val="20"/>
          <w:lang w:val="ru-RU" w:eastAsia="ru-RU" w:bidi="ar-SA"/>
        </w:rPr>
        <w:t xml:space="preserve">Исполнителем </w:t>
      </w:r>
      <w:r>
        <w:rPr>
          <w:rFonts w:ascii="Times New Roman" w:hAnsi="Times New Roman"/>
          <w:sz w:val="20"/>
          <w:szCs w:val="20"/>
        </w:rPr>
        <w:t>услуги.</w:t>
      </w:r>
    </w:p>
    <w:p>
      <w:pPr>
        <w:pStyle w:val="Style17"/>
        <w:widowControl w:val="false"/>
        <w:numPr>
          <w:ilvl w:val="0"/>
          <w:numId w:val="1"/>
        </w:numPr>
        <w:shd w:fill="FFFFFF" w:val="clear"/>
        <w:tabs>
          <w:tab w:val="left" w:pos="1052" w:leader="none"/>
        </w:tabs>
        <w:bidi w:val="0"/>
        <w:spacing w:lineRule="exact" w:line="250"/>
        <w:ind w:left="0" w:right="20" w:firstLine="640"/>
        <w:jc w:val="both"/>
        <w:textAlignment w:val="auto"/>
        <w:rPr>
          <w:b w:val="false"/>
          <w:b w:val="false"/>
        </w:rPr>
      </w:pPr>
      <w:r>
        <w:rPr>
          <w:rStyle w:val="Style12"/>
          <w:rFonts w:cs="Times New Roman"/>
          <w:bCs/>
          <w:sz w:val="20"/>
          <w:szCs w:val="20"/>
          <w:lang w:val="ru-RU" w:eastAsia="ru-RU" w:bidi="ar-SA"/>
        </w:rPr>
        <w:t xml:space="preserve">Исполнитель </w:t>
      </w:r>
      <w:r>
        <w:rPr>
          <w:rFonts w:ascii="Times New Roman" w:hAnsi="Times New Roman"/>
          <w:sz w:val="20"/>
          <w:szCs w:val="20"/>
        </w:rPr>
        <w:t xml:space="preserve">оказывает услугу на основании заявки, поступившей от </w:t>
      </w:r>
      <w:r>
        <w:rPr>
          <w:rFonts w:ascii="Times New Roman" w:hAnsi="Times New Roman"/>
          <w:b/>
          <w:sz w:val="20"/>
          <w:szCs w:val="20"/>
        </w:rPr>
        <w:t>Заказчика</w:t>
      </w:r>
      <w:r>
        <w:rPr>
          <w:rFonts w:ascii="Times New Roman" w:hAnsi="Times New Roman"/>
          <w:sz w:val="20"/>
          <w:szCs w:val="20"/>
        </w:rPr>
        <w:t xml:space="preserve"> в соответствии с условиями настоящего договора.</w:t>
      </w:r>
    </w:p>
    <w:p>
      <w:pPr>
        <w:pStyle w:val="Style17"/>
        <w:widowControl w:val="false"/>
        <w:shd w:fill="FFFFFF" w:val="clear"/>
        <w:tabs>
          <w:tab w:val="left" w:pos="1052" w:leader="none"/>
        </w:tabs>
        <w:bidi w:val="0"/>
        <w:spacing w:lineRule="exact" w:line="250" w:before="0" w:after="0"/>
        <w:ind w:left="0" w:right="20" w:firstLine="709"/>
        <w:jc w:val="both"/>
        <w:textAlignment w:val="auto"/>
        <w:rPr/>
      </w:pPr>
      <w:r>
        <w:rPr>
          <w:rFonts w:ascii="Times New Roman" w:hAnsi="Times New Roman"/>
          <w:sz w:val="20"/>
          <w:szCs w:val="20"/>
        </w:rPr>
        <w:t xml:space="preserve">Под заявкой в настоящем договоре понимается задание </w:t>
      </w:r>
      <w:r>
        <w:rPr>
          <w:rStyle w:val="Style12"/>
          <w:rFonts w:cs="Times New Roman"/>
          <w:bCs/>
          <w:sz w:val="20"/>
          <w:szCs w:val="20"/>
          <w:lang w:val="ru-RU" w:eastAsia="ru-RU" w:bidi="ar-SA"/>
        </w:rPr>
        <w:t>Заказчика</w:t>
      </w:r>
      <w:r>
        <w:rPr>
          <w:rFonts w:ascii="Times New Roman" w:hAnsi="Times New Roman"/>
          <w:sz w:val="20"/>
          <w:szCs w:val="20"/>
        </w:rPr>
        <w:t xml:space="preserve">, направленное </w:t>
      </w:r>
      <w:r>
        <w:rPr>
          <w:rStyle w:val="Style12"/>
          <w:rFonts w:cs="Times New Roman"/>
          <w:bCs/>
          <w:sz w:val="20"/>
          <w:szCs w:val="20"/>
          <w:lang w:val="ru-RU" w:eastAsia="ru-RU" w:bidi="ar-SA"/>
        </w:rPr>
        <w:t xml:space="preserve">Исполнителю </w:t>
      </w:r>
      <w:r>
        <w:rPr>
          <w:rFonts w:ascii="Times New Roman" w:hAnsi="Times New Roman"/>
          <w:sz w:val="20"/>
          <w:szCs w:val="20"/>
        </w:rPr>
        <w:t>для оказания услуг.</w:t>
      </w:r>
    </w:p>
    <w:p>
      <w:pPr>
        <w:pStyle w:val="Style17"/>
        <w:widowControl w:val="false"/>
        <w:numPr>
          <w:ilvl w:val="0"/>
          <w:numId w:val="1"/>
        </w:numPr>
        <w:shd w:fill="FFFFFF" w:val="clear"/>
        <w:tabs>
          <w:tab w:val="left" w:pos="1052" w:leader="none"/>
        </w:tabs>
        <w:bidi w:val="0"/>
        <w:spacing w:lineRule="exact" w:line="250" w:before="0" w:after="0"/>
        <w:ind w:left="0" w:right="20" w:firstLine="640"/>
        <w:jc w:val="both"/>
        <w:textAlignment w:val="auto"/>
        <w:rPr/>
      </w:pPr>
      <w:r>
        <w:rPr>
          <w:rFonts w:ascii="Times New Roman" w:hAnsi="Times New Roman"/>
          <w:sz w:val="20"/>
          <w:szCs w:val="20"/>
        </w:rPr>
        <w:t xml:space="preserve">Под транспортными средствами </w:t>
      </w:r>
      <w:r>
        <w:rPr>
          <w:rStyle w:val="Style12"/>
          <w:rFonts w:cs="Times New Roman"/>
          <w:bCs/>
          <w:sz w:val="20"/>
          <w:szCs w:val="20"/>
          <w:lang w:val="ru-RU" w:eastAsia="ru-RU" w:bidi="ar-SA"/>
        </w:rPr>
        <w:t xml:space="preserve">Исполнителя </w:t>
      </w:r>
      <w:r>
        <w:rPr>
          <w:rFonts w:ascii="Times New Roman" w:hAnsi="Times New Roman"/>
          <w:sz w:val="20"/>
          <w:szCs w:val="20"/>
        </w:rPr>
        <w:t>в настоящем договоре понимаются технически исправные грузовые транспортные средства и самоходные машины с обслуживающим персоналом, предназначенные для оказания услуг.</w:t>
      </w:r>
    </w:p>
    <w:p>
      <w:pPr>
        <w:pStyle w:val="Style17"/>
        <w:widowControl w:val="false"/>
        <w:shd w:fill="FFFFFF" w:val="clear"/>
        <w:tabs>
          <w:tab w:val="left" w:pos="1052" w:leader="none"/>
        </w:tabs>
        <w:bidi w:val="0"/>
        <w:spacing w:lineRule="exact" w:line="250" w:before="0" w:after="0"/>
        <w:ind w:left="640" w:right="20" w:hanging="0"/>
        <w:jc w:val="both"/>
        <w:textAlignment w:val="auto"/>
        <w:rPr>
          <w:rFonts w:ascii="Times New Roman" w:hAnsi="Times New Roman"/>
          <w:sz w:val="20"/>
          <w:szCs w:val="20"/>
        </w:rPr>
      </w:pPr>
      <w:r>
        <w:rPr>
          <w:rFonts w:ascii="Times New Roman" w:hAnsi="Times New Roman"/>
          <w:sz w:val="20"/>
          <w:szCs w:val="20"/>
        </w:rPr>
      </w:r>
    </w:p>
    <w:p>
      <w:pPr>
        <w:pStyle w:val="Normal"/>
        <w:widowControl w:val="false"/>
        <w:bidi w:val="0"/>
        <w:ind w:left="0" w:right="0" w:hanging="0"/>
        <w:jc w:val="center"/>
        <w:textAlignment w:val="auto"/>
        <w:rPr/>
      </w:pPr>
      <w:r>
        <w:rPr>
          <w:rFonts w:cs="Times New Roman" w:ascii="Times New Roman" w:hAnsi="Times New Roman"/>
          <w:b/>
          <w:sz w:val="20"/>
          <w:szCs w:val="20"/>
        </w:rPr>
        <w:t>2. ПОРЯДОК ОКАЗАНИЯ УСЛУГ.</w:t>
      </w:r>
    </w:p>
    <w:p>
      <w:pPr>
        <w:pStyle w:val="Style17"/>
        <w:widowControl w:val="false"/>
        <w:numPr>
          <w:ilvl w:val="0"/>
          <w:numId w:val="2"/>
        </w:numPr>
        <w:shd w:fill="FFFFFF" w:val="clear"/>
        <w:tabs>
          <w:tab w:val="left" w:pos="1052" w:leader="none"/>
        </w:tabs>
        <w:bidi w:val="0"/>
        <w:spacing w:lineRule="exact" w:line="250"/>
        <w:ind w:left="0" w:right="0" w:firstLine="640"/>
        <w:jc w:val="both"/>
        <w:textAlignment w:val="auto"/>
        <w:rPr>
          <w:b w:val="false"/>
          <w:b w:val="false"/>
          <w:lang w:val="ru-RU"/>
        </w:rPr>
      </w:pPr>
      <w:r>
        <w:rPr>
          <w:rStyle w:val="Style12"/>
          <w:rFonts w:cs="Times New Roman"/>
          <w:bCs/>
          <w:sz w:val="20"/>
          <w:szCs w:val="20"/>
          <w:lang w:val="ru-RU" w:eastAsia="ru-RU" w:bidi="ar-SA"/>
        </w:rPr>
        <w:t xml:space="preserve">Заказчик </w:t>
      </w:r>
      <w:r>
        <w:rPr>
          <w:rFonts w:ascii="Times New Roman" w:hAnsi="Times New Roman"/>
          <w:sz w:val="20"/>
          <w:szCs w:val="20"/>
        </w:rPr>
        <w:t xml:space="preserve">направляет в адрес </w:t>
      </w:r>
      <w:r>
        <w:rPr>
          <w:rStyle w:val="Style12"/>
          <w:rFonts w:cs="Times New Roman"/>
          <w:bCs/>
          <w:sz w:val="20"/>
          <w:szCs w:val="20"/>
          <w:lang w:val="ru-RU" w:eastAsia="ru-RU" w:bidi="ar-SA"/>
        </w:rPr>
        <w:t xml:space="preserve">Исполнителя </w:t>
      </w:r>
      <w:r>
        <w:rPr>
          <w:rFonts w:ascii="Times New Roman" w:hAnsi="Times New Roman"/>
          <w:sz w:val="20"/>
          <w:szCs w:val="20"/>
        </w:rPr>
        <w:t>заявку, в которой указывает:</w:t>
      </w:r>
    </w:p>
    <w:p>
      <w:pPr>
        <w:pStyle w:val="Style17"/>
        <w:widowControl w:val="false"/>
        <w:numPr>
          <w:ilvl w:val="0"/>
          <w:numId w:val="3"/>
        </w:numPr>
        <w:shd w:fill="FFFFFF" w:val="clear"/>
        <w:tabs>
          <w:tab w:val="left" w:pos="771" w:leader="none"/>
        </w:tabs>
        <w:bidi w:val="0"/>
        <w:spacing w:lineRule="exact" w:line="250" w:before="0" w:after="0"/>
        <w:ind w:left="0" w:right="0" w:firstLine="640"/>
        <w:jc w:val="both"/>
        <w:textAlignment w:val="auto"/>
        <w:rPr/>
      </w:pPr>
      <w:r>
        <w:rPr>
          <w:rFonts w:ascii="Times New Roman" w:hAnsi="Times New Roman"/>
          <w:sz w:val="20"/>
          <w:szCs w:val="20"/>
        </w:rPr>
        <w:t>адрес объекта, планируемую дату и время начала оказания услуг;</w:t>
      </w:r>
    </w:p>
    <w:p>
      <w:pPr>
        <w:pStyle w:val="Style17"/>
        <w:widowControl w:val="false"/>
        <w:numPr>
          <w:ilvl w:val="0"/>
          <w:numId w:val="3"/>
        </w:numPr>
        <w:shd w:fill="FFFFFF" w:val="clear"/>
        <w:tabs>
          <w:tab w:val="left" w:pos="771" w:leader="none"/>
        </w:tabs>
        <w:bidi w:val="0"/>
        <w:spacing w:lineRule="exact" w:line="250" w:before="0" w:after="0"/>
        <w:ind w:left="0" w:right="0" w:firstLine="640"/>
        <w:jc w:val="both"/>
        <w:textAlignment w:val="auto"/>
        <w:rPr/>
      </w:pPr>
      <w:r>
        <w:rPr>
          <w:rFonts w:ascii="Times New Roman" w:hAnsi="Times New Roman"/>
          <w:sz w:val="20"/>
          <w:szCs w:val="20"/>
        </w:rPr>
        <w:t>фамилию, имя, контактный телефон ответственного лица.</w:t>
      </w:r>
    </w:p>
    <w:p>
      <w:pPr>
        <w:pStyle w:val="Style17"/>
        <w:widowControl w:val="false"/>
        <w:numPr>
          <w:ilvl w:val="0"/>
          <w:numId w:val="2"/>
        </w:numPr>
        <w:shd w:fill="FFFFFF" w:val="clear"/>
        <w:tabs>
          <w:tab w:val="left" w:pos="1052" w:leader="none"/>
        </w:tabs>
        <w:bidi w:val="0"/>
        <w:spacing w:lineRule="exact" w:line="250" w:before="0" w:after="0"/>
        <w:ind w:left="0" w:right="0" w:firstLine="640"/>
        <w:jc w:val="both"/>
        <w:textAlignment w:val="auto"/>
        <w:rPr/>
      </w:pPr>
      <w:r>
        <w:rPr>
          <w:rFonts w:ascii="Times New Roman" w:hAnsi="Times New Roman"/>
          <w:sz w:val="20"/>
          <w:szCs w:val="20"/>
        </w:rPr>
        <w:t xml:space="preserve">Заявка направляется </w:t>
      </w:r>
      <w:r>
        <w:rPr>
          <w:rStyle w:val="Style12"/>
          <w:rFonts w:cs="Times New Roman"/>
          <w:bCs/>
          <w:sz w:val="20"/>
          <w:szCs w:val="20"/>
          <w:lang w:val="ru-RU" w:eastAsia="ru-RU" w:bidi="ar-SA"/>
        </w:rPr>
        <w:t xml:space="preserve">Исполнителю </w:t>
      </w:r>
      <w:r>
        <w:rPr>
          <w:rFonts w:ascii="Times New Roman" w:hAnsi="Times New Roman"/>
          <w:sz w:val="20"/>
          <w:szCs w:val="20"/>
        </w:rPr>
        <w:t xml:space="preserve">в письменном эл. почта: </w:t>
      </w:r>
      <w:hyperlink r:id="rId2">
        <w:r>
          <w:rPr>
            <w:rStyle w:val="Style11"/>
            <w:rFonts w:ascii="Times New Roman" w:hAnsi="Times New Roman"/>
            <w:sz w:val="20"/>
            <w:szCs w:val="20"/>
            <w:lang w:val="en-US" w:eastAsia="ru-RU" w:bidi="ar-SA"/>
          </w:rPr>
          <w:t>Bugrov</w:t>
        </w:r>
        <w:r>
          <w:rPr>
            <w:rStyle w:val="Style11"/>
            <w:rFonts w:ascii="Times New Roman" w:hAnsi="Times New Roman"/>
            <w:sz w:val="20"/>
            <w:szCs w:val="20"/>
            <w:lang w:val="ru-RU" w:eastAsia="ru-RU" w:bidi="ar-SA"/>
          </w:rPr>
          <w:t>8787@</w:t>
        </w:r>
        <w:r>
          <w:rPr>
            <w:rStyle w:val="Style11"/>
            <w:rFonts w:ascii="Times New Roman" w:hAnsi="Times New Roman"/>
            <w:sz w:val="20"/>
            <w:szCs w:val="20"/>
            <w:lang w:val="en-US" w:eastAsia="ru-RU" w:bidi="ar-SA"/>
          </w:rPr>
          <w:t>mail</w:t>
        </w:r>
        <w:r>
          <w:rPr>
            <w:rStyle w:val="Style11"/>
            <w:rFonts w:ascii="Times New Roman" w:hAnsi="Times New Roman"/>
            <w:sz w:val="20"/>
            <w:szCs w:val="20"/>
            <w:lang w:val="ru-RU" w:eastAsia="ru-RU" w:bidi="ar-SA"/>
          </w:rPr>
          <w:t>.</w:t>
        </w:r>
        <w:r>
          <w:rPr>
            <w:rStyle w:val="Style11"/>
            <w:rFonts w:ascii="Times New Roman" w:hAnsi="Times New Roman"/>
            <w:sz w:val="20"/>
            <w:szCs w:val="20"/>
            <w:lang w:val="en-US" w:eastAsia="ru-RU" w:bidi="ar-SA"/>
          </w:rPr>
          <w:t>ru</w:t>
        </w:r>
      </w:hyperlink>
      <w:r>
        <w:rPr>
          <w:rFonts w:ascii="Times New Roman" w:hAnsi="Times New Roman"/>
          <w:sz w:val="20"/>
          <w:szCs w:val="20"/>
        </w:rPr>
        <w:t xml:space="preserve"> , либо устном виде тел: 8-912-64-65-943, 8-963-041-41-91</w:t>
      </w:r>
    </w:p>
    <w:p>
      <w:pPr>
        <w:pStyle w:val="Style17"/>
        <w:widowControl w:val="false"/>
        <w:numPr>
          <w:ilvl w:val="0"/>
          <w:numId w:val="2"/>
        </w:numPr>
        <w:shd w:fill="FFFFFF" w:val="clear"/>
        <w:tabs>
          <w:tab w:val="left" w:pos="1052" w:leader="none"/>
        </w:tabs>
        <w:bidi w:val="0"/>
        <w:spacing w:lineRule="exact" w:line="250"/>
        <w:ind w:left="0" w:right="20" w:firstLine="640"/>
        <w:jc w:val="both"/>
        <w:textAlignment w:val="auto"/>
        <w:rPr>
          <w:b w:val="false"/>
          <w:b w:val="false"/>
        </w:rPr>
      </w:pPr>
      <w:r>
        <w:rPr>
          <w:rStyle w:val="Style12"/>
          <w:rFonts w:cs="Times New Roman"/>
          <w:bCs/>
          <w:sz w:val="20"/>
          <w:szCs w:val="20"/>
          <w:lang w:val="ru-RU" w:eastAsia="ru-RU" w:bidi="ar-SA"/>
        </w:rPr>
        <w:t xml:space="preserve">Исполнитель </w:t>
      </w:r>
      <w:r>
        <w:rPr>
          <w:rFonts w:ascii="Times New Roman" w:hAnsi="Times New Roman"/>
          <w:sz w:val="20"/>
          <w:szCs w:val="20"/>
        </w:rPr>
        <w:t xml:space="preserve">принимает заявку </w:t>
      </w:r>
      <w:r>
        <w:rPr>
          <w:rStyle w:val="Style12"/>
          <w:rFonts w:cs="Times New Roman"/>
          <w:bCs/>
          <w:sz w:val="20"/>
          <w:szCs w:val="20"/>
          <w:lang w:val="ru-RU" w:eastAsia="ru-RU" w:bidi="ar-SA"/>
        </w:rPr>
        <w:t xml:space="preserve">Заказчика </w:t>
      </w:r>
      <w:r>
        <w:rPr>
          <w:rFonts w:ascii="Times New Roman" w:hAnsi="Times New Roman"/>
          <w:sz w:val="20"/>
          <w:szCs w:val="20"/>
        </w:rPr>
        <w:t>на рассмотрение и, в случае готовности оказать услуги, подтверждает заявку, известив его об этом в письменном либо устном виде.</w:t>
      </w:r>
    </w:p>
    <w:p>
      <w:pPr>
        <w:pStyle w:val="Style17"/>
        <w:widowControl w:val="false"/>
        <w:numPr>
          <w:ilvl w:val="0"/>
          <w:numId w:val="2"/>
        </w:numPr>
        <w:shd w:fill="FFFFFF" w:val="clear"/>
        <w:tabs>
          <w:tab w:val="left" w:pos="1052" w:leader="none"/>
        </w:tabs>
        <w:bidi w:val="0"/>
        <w:spacing w:lineRule="exact" w:line="250" w:before="0" w:after="0"/>
        <w:ind w:left="0" w:right="20" w:firstLine="640"/>
        <w:jc w:val="both"/>
        <w:textAlignment w:val="auto"/>
        <w:rPr/>
      </w:pPr>
      <w:r>
        <w:rPr>
          <w:rFonts w:ascii="Times New Roman" w:hAnsi="Times New Roman"/>
          <w:sz w:val="20"/>
          <w:szCs w:val="20"/>
        </w:rPr>
        <w:t xml:space="preserve">После подтверждения заявки </w:t>
      </w:r>
      <w:r>
        <w:rPr>
          <w:rStyle w:val="Style12"/>
          <w:rFonts w:cs="Times New Roman"/>
          <w:bCs/>
          <w:sz w:val="20"/>
          <w:szCs w:val="20"/>
          <w:lang w:val="ru-RU" w:eastAsia="ru-RU" w:bidi="ar-SA"/>
        </w:rPr>
        <w:t xml:space="preserve">Исполнитель </w:t>
      </w:r>
      <w:r>
        <w:rPr>
          <w:rFonts w:ascii="Times New Roman" w:hAnsi="Times New Roman"/>
          <w:sz w:val="20"/>
          <w:szCs w:val="20"/>
        </w:rPr>
        <w:t xml:space="preserve">сообщает </w:t>
      </w:r>
      <w:r>
        <w:rPr>
          <w:rStyle w:val="Style12"/>
          <w:rFonts w:cs="Times New Roman"/>
          <w:bCs/>
          <w:sz w:val="20"/>
          <w:szCs w:val="20"/>
          <w:lang w:val="ru-RU" w:eastAsia="ru-RU" w:bidi="ar-SA"/>
        </w:rPr>
        <w:t xml:space="preserve">Заказчику </w:t>
      </w:r>
      <w:r>
        <w:rPr>
          <w:rFonts w:ascii="Times New Roman" w:hAnsi="Times New Roman"/>
          <w:sz w:val="20"/>
          <w:szCs w:val="20"/>
        </w:rPr>
        <w:t>марки, модели, количество и номера государственных регистрационных знаков транспортных средств, выделяемых для оказания услуг.</w:t>
      </w:r>
    </w:p>
    <w:p>
      <w:pPr>
        <w:pStyle w:val="Style17"/>
        <w:widowControl w:val="false"/>
        <w:numPr>
          <w:ilvl w:val="0"/>
          <w:numId w:val="2"/>
        </w:numPr>
        <w:shd w:fill="FFFFFF" w:val="clear"/>
        <w:tabs>
          <w:tab w:val="left" w:pos="1052" w:leader="none"/>
        </w:tabs>
        <w:bidi w:val="0"/>
        <w:spacing w:lineRule="exact" w:line="250" w:before="0" w:after="0"/>
        <w:ind w:left="0" w:right="20" w:firstLine="640"/>
        <w:jc w:val="both"/>
        <w:textAlignment w:val="auto"/>
        <w:rPr/>
      </w:pPr>
      <w:r>
        <w:rPr>
          <w:rFonts w:ascii="Times New Roman" w:hAnsi="Times New Roman"/>
          <w:sz w:val="20"/>
          <w:szCs w:val="20"/>
        </w:rPr>
        <w:t xml:space="preserve">Для возможности оказания услуг, а также в целях максимально полной уборки снега, </w:t>
      </w:r>
      <w:r>
        <w:rPr>
          <w:rStyle w:val="Style12"/>
          <w:rFonts w:cs="Times New Roman"/>
          <w:bCs/>
          <w:sz w:val="20"/>
          <w:szCs w:val="20"/>
          <w:lang w:val="ru-RU" w:eastAsia="ru-RU" w:bidi="ar-SA"/>
        </w:rPr>
        <w:t xml:space="preserve">Заказчик </w:t>
      </w:r>
      <w:r>
        <w:rPr>
          <w:rFonts w:ascii="Times New Roman" w:hAnsi="Times New Roman"/>
          <w:sz w:val="20"/>
          <w:szCs w:val="20"/>
        </w:rPr>
        <w:t>заблаговременно обеспечивает на объекте отсутствие посторонних автотранспортных средств и иного имущества.</w:t>
      </w:r>
    </w:p>
    <w:p>
      <w:pPr>
        <w:pStyle w:val="Style17"/>
        <w:widowControl w:val="false"/>
        <w:numPr>
          <w:ilvl w:val="0"/>
          <w:numId w:val="2"/>
        </w:numPr>
        <w:shd w:fill="FFFFFF" w:val="clear"/>
        <w:tabs>
          <w:tab w:val="left" w:pos="1052" w:leader="none"/>
        </w:tabs>
        <w:bidi w:val="0"/>
        <w:spacing w:lineRule="exact" w:line="250" w:before="0" w:after="0"/>
        <w:ind w:left="0" w:right="0" w:firstLine="640"/>
        <w:jc w:val="both"/>
        <w:textAlignment w:val="auto"/>
        <w:rPr/>
      </w:pPr>
      <w:r>
        <w:rPr>
          <w:rFonts w:ascii="Times New Roman" w:hAnsi="Times New Roman"/>
          <w:sz w:val="20"/>
          <w:szCs w:val="20"/>
        </w:rPr>
        <w:t xml:space="preserve">Услуги оказываются под руководством и контролем ответственных лиц </w:t>
      </w:r>
      <w:r>
        <w:rPr>
          <w:rStyle w:val="Style12"/>
          <w:rFonts w:cs="Times New Roman"/>
          <w:bCs/>
          <w:sz w:val="20"/>
          <w:szCs w:val="20"/>
          <w:lang w:val="ru-RU" w:eastAsia="ru-RU" w:bidi="ar-SA"/>
        </w:rPr>
        <w:t>Заказчика</w:t>
      </w:r>
      <w:r>
        <w:rPr>
          <w:rFonts w:ascii="Times New Roman" w:hAnsi="Times New Roman"/>
          <w:sz w:val="20"/>
          <w:szCs w:val="20"/>
        </w:rPr>
        <w:t>.</w:t>
      </w:r>
    </w:p>
    <w:p>
      <w:pPr>
        <w:pStyle w:val="Style17"/>
        <w:widowControl w:val="false"/>
        <w:numPr>
          <w:ilvl w:val="0"/>
          <w:numId w:val="2"/>
        </w:numPr>
        <w:shd w:fill="FFFFFF" w:val="clear"/>
        <w:tabs>
          <w:tab w:val="left" w:pos="1052" w:leader="none"/>
        </w:tabs>
        <w:bidi w:val="0"/>
        <w:spacing w:lineRule="exact" w:line="250"/>
        <w:ind w:left="0" w:right="0" w:firstLine="640"/>
        <w:jc w:val="both"/>
        <w:textAlignment w:val="auto"/>
        <w:rPr>
          <w:b w:val="false"/>
          <w:b w:val="false"/>
        </w:rPr>
      </w:pPr>
      <w:r>
        <w:rPr>
          <w:rStyle w:val="Style12"/>
          <w:rFonts w:cs="Times New Roman"/>
          <w:bCs/>
          <w:sz w:val="20"/>
          <w:szCs w:val="20"/>
          <w:lang w:val="ru-RU" w:eastAsia="ru-RU" w:bidi="ar-SA"/>
        </w:rPr>
        <w:t xml:space="preserve">Исполнитель </w:t>
      </w:r>
      <w:r>
        <w:rPr>
          <w:rFonts w:ascii="Times New Roman" w:hAnsi="Times New Roman"/>
          <w:sz w:val="20"/>
          <w:szCs w:val="20"/>
        </w:rPr>
        <w:t>производит вывоз снега на специализированные полигоны по утилизации снега.</w:t>
      </w:r>
    </w:p>
    <w:p>
      <w:pPr>
        <w:pStyle w:val="Style17"/>
        <w:widowControl w:val="false"/>
        <w:numPr>
          <w:ilvl w:val="0"/>
          <w:numId w:val="2"/>
        </w:numPr>
        <w:shd w:fill="FFFFFF" w:val="clear"/>
        <w:tabs>
          <w:tab w:val="left" w:pos="1052" w:leader="none"/>
        </w:tabs>
        <w:bidi w:val="0"/>
        <w:spacing w:lineRule="exact" w:line="250" w:before="0" w:after="0"/>
        <w:ind w:left="0" w:right="20" w:firstLine="640"/>
        <w:jc w:val="both"/>
        <w:textAlignment w:val="auto"/>
        <w:rPr/>
      </w:pPr>
      <w:r>
        <w:rPr>
          <w:rFonts w:ascii="Times New Roman" w:hAnsi="Times New Roman"/>
          <w:sz w:val="20"/>
          <w:szCs w:val="20"/>
        </w:rPr>
        <w:t xml:space="preserve">По окончании оказания услуг ответственное лицо </w:t>
      </w:r>
      <w:r>
        <w:rPr>
          <w:rStyle w:val="Style12"/>
          <w:rFonts w:cs="Times New Roman"/>
          <w:bCs/>
          <w:sz w:val="20"/>
          <w:szCs w:val="20"/>
          <w:lang w:val="ru-RU" w:eastAsia="ru-RU" w:bidi="ar-SA"/>
        </w:rPr>
        <w:t xml:space="preserve">Заказчика </w:t>
      </w:r>
      <w:r>
        <w:rPr>
          <w:rFonts w:ascii="Times New Roman" w:hAnsi="Times New Roman"/>
          <w:sz w:val="20"/>
          <w:szCs w:val="20"/>
        </w:rPr>
        <w:t xml:space="preserve">на объекте заполняет путевые листы транспортных средств </w:t>
      </w:r>
      <w:r>
        <w:rPr>
          <w:rStyle w:val="Style12"/>
          <w:rFonts w:cs="Times New Roman"/>
          <w:bCs/>
          <w:sz w:val="20"/>
          <w:szCs w:val="20"/>
          <w:lang w:val="ru-RU" w:eastAsia="ru-RU" w:bidi="ar-SA"/>
        </w:rPr>
        <w:t>Исполнителя</w:t>
      </w:r>
      <w:r>
        <w:rPr>
          <w:rFonts w:ascii="Times New Roman" w:hAnsi="Times New Roman"/>
          <w:sz w:val="20"/>
          <w:szCs w:val="20"/>
        </w:rPr>
        <w:t xml:space="preserve">, в которых указывает количество вывезенного снега, ставит свою подпись и расшифровку подписи. </w:t>
      </w:r>
      <w:r>
        <w:rPr>
          <w:rStyle w:val="Style12"/>
          <w:rFonts w:cs="Times New Roman"/>
          <w:bCs/>
          <w:sz w:val="20"/>
          <w:szCs w:val="20"/>
          <w:lang w:val="ru-RU" w:eastAsia="ru-RU" w:bidi="ar-SA"/>
        </w:rPr>
        <w:t xml:space="preserve">Исполнителем </w:t>
      </w:r>
      <w:r>
        <w:rPr>
          <w:rFonts w:ascii="Times New Roman" w:hAnsi="Times New Roman"/>
          <w:sz w:val="20"/>
          <w:szCs w:val="20"/>
        </w:rPr>
        <w:t>применяется форма путевого листа, утвержденная постановлением Госкомстата России от 28.11.97 № 98 (Типовая межотраслевая форма № 4-П).</w:t>
      </w:r>
    </w:p>
    <w:p>
      <w:pPr>
        <w:pStyle w:val="Style17"/>
        <w:widowControl w:val="false"/>
        <w:numPr>
          <w:ilvl w:val="0"/>
          <w:numId w:val="2"/>
        </w:numPr>
        <w:shd w:fill="FFFFFF" w:val="clear"/>
        <w:tabs>
          <w:tab w:val="left" w:pos="1052" w:leader="none"/>
        </w:tabs>
        <w:bidi w:val="0"/>
        <w:spacing w:lineRule="exact" w:line="250" w:before="0" w:after="0"/>
        <w:ind w:left="0" w:right="0" w:firstLine="640"/>
        <w:jc w:val="both"/>
        <w:textAlignment w:val="auto"/>
        <w:rPr/>
      </w:pPr>
      <w:r>
        <w:rPr>
          <w:rFonts w:ascii="Times New Roman" w:hAnsi="Times New Roman"/>
          <w:sz w:val="20"/>
          <w:szCs w:val="20"/>
        </w:rPr>
        <w:t>Количество вывезенного снега определяется следующим образом:</w:t>
      </w:r>
    </w:p>
    <w:p>
      <w:pPr>
        <w:pStyle w:val="Style17"/>
        <w:widowControl w:val="false"/>
        <w:numPr>
          <w:ilvl w:val="0"/>
          <w:numId w:val="3"/>
        </w:numPr>
        <w:shd w:fill="FFFFFF" w:val="clear"/>
        <w:tabs>
          <w:tab w:val="left" w:pos="773" w:leader="none"/>
        </w:tabs>
        <w:bidi w:val="0"/>
        <w:spacing w:lineRule="exact" w:line="250" w:before="0" w:after="0"/>
        <w:ind w:left="0" w:right="20" w:firstLine="640"/>
        <w:jc w:val="both"/>
        <w:textAlignment w:val="auto"/>
        <w:rPr/>
      </w:pPr>
      <w:r>
        <w:rPr>
          <w:rFonts w:ascii="Times New Roman" w:hAnsi="Times New Roman"/>
          <w:sz w:val="20"/>
          <w:szCs w:val="20"/>
        </w:rPr>
        <w:t xml:space="preserve">объем погрузочного кузова транспортного средства </w:t>
      </w:r>
      <w:r>
        <w:rPr>
          <w:rStyle w:val="Style12"/>
          <w:rFonts w:cs="Times New Roman"/>
          <w:bCs/>
          <w:sz w:val="20"/>
          <w:szCs w:val="20"/>
          <w:lang w:val="ru-RU" w:eastAsia="ru-RU" w:bidi="ar-SA"/>
        </w:rPr>
        <w:t xml:space="preserve">Исполнителя </w:t>
      </w:r>
      <w:r>
        <w:rPr>
          <w:rFonts w:ascii="Times New Roman" w:hAnsi="Times New Roman"/>
          <w:sz w:val="20"/>
          <w:szCs w:val="20"/>
        </w:rPr>
        <w:t>(определяется исходя из технических характеристик данного транспортного средства; измеряется в кубических метрах) умножается на количество поездок со снегом, выполненных данным транспортным средством.</w:t>
      </w:r>
    </w:p>
    <w:p>
      <w:pPr>
        <w:pStyle w:val="Style17"/>
        <w:widowControl w:val="false"/>
        <w:numPr>
          <w:ilvl w:val="0"/>
          <w:numId w:val="2"/>
        </w:numPr>
        <w:shd w:fill="FFFFFF" w:val="clear"/>
        <w:tabs>
          <w:tab w:val="left" w:pos="1052" w:leader="none"/>
        </w:tabs>
        <w:bidi w:val="0"/>
        <w:spacing w:lineRule="exact" w:line="250" w:before="0" w:after="0"/>
        <w:ind w:left="0" w:right="20" w:firstLine="640"/>
        <w:jc w:val="both"/>
        <w:textAlignment w:val="auto"/>
        <w:rPr/>
      </w:pPr>
      <w:r>
        <w:rPr>
          <w:rFonts w:ascii="Times New Roman" w:hAnsi="Times New Roman"/>
          <w:sz w:val="20"/>
          <w:szCs w:val="20"/>
        </w:rPr>
        <w:t xml:space="preserve">На основании путевых листов </w:t>
      </w:r>
      <w:r>
        <w:rPr>
          <w:rStyle w:val="Style12"/>
          <w:rFonts w:cs="Times New Roman"/>
          <w:bCs/>
          <w:sz w:val="20"/>
          <w:szCs w:val="20"/>
          <w:lang w:val="ru-RU" w:eastAsia="ru-RU" w:bidi="ar-SA"/>
        </w:rPr>
        <w:t xml:space="preserve">Исполнитель </w:t>
      </w:r>
      <w:r>
        <w:rPr>
          <w:rFonts w:ascii="Times New Roman" w:hAnsi="Times New Roman"/>
          <w:sz w:val="20"/>
          <w:szCs w:val="20"/>
        </w:rPr>
        <w:t xml:space="preserve">формирует акты на оказанные услуги и счета-фактуры, которые затем передаются </w:t>
      </w:r>
      <w:r>
        <w:rPr>
          <w:rStyle w:val="Style12"/>
          <w:rFonts w:cs="Times New Roman"/>
          <w:bCs/>
          <w:sz w:val="20"/>
          <w:szCs w:val="20"/>
          <w:lang w:val="ru-RU" w:eastAsia="ru-RU" w:bidi="ar-SA"/>
        </w:rPr>
        <w:t xml:space="preserve">Заказчику </w:t>
      </w:r>
      <w:r>
        <w:rPr>
          <w:rFonts w:ascii="Times New Roman" w:hAnsi="Times New Roman"/>
          <w:sz w:val="20"/>
          <w:szCs w:val="20"/>
        </w:rPr>
        <w:t>вместе с отрывными талонами заполненных путевых листов.</w:t>
      </w:r>
    </w:p>
    <w:p>
      <w:pPr>
        <w:pStyle w:val="Style17"/>
        <w:widowControl w:val="false"/>
        <w:numPr>
          <w:ilvl w:val="0"/>
          <w:numId w:val="2"/>
        </w:numPr>
        <w:shd w:fill="FFFFFF" w:val="clear"/>
        <w:tabs>
          <w:tab w:val="left" w:pos="1052" w:leader="none"/>
        </w:tabs>
        <w:bidi w:val="0"/>
        <w:spacing w:lineRule="exact" w:line="250"/>
        <w:ind w:left="0" w:right="20" w:firstLine="640"/>
        <w:jc w:val="both"/>
        <w:textAlignment w:val="auto"/>
        <w:rPr>
          <w:b w:val="false"/>
          <w:b w:val="false"/>
        </w:rPr>
      </w:pPr>
      <w:r>
        <w:rPr>
          <w:rStyle w:val="Style12"/>
          <w:rFonts w:cs="Times New Roman"/>
          <w:bCs/>
          <w:sz w:val="20"/>
          <w:szCs w:val="20"/>
          <w:lang w:val="ru-RU" w:eastAsia="ru-RU" w:bidi="ar-SA"/>
        </w:rPr>
        <w:t xml:space="preserve">Заказчик </w:t>
      </w:r>
      <w:r>
        <w:rPr>
          <w:rFonts w:ascii="Times New Roman" w:hAnsi="Times New Roman"/>
          <w:sz w:val="20"/>
          <w:szCs w:val="20"/>
        </w:rPr>
        <w:t xml:space="preserve">подписывает акты на оказанные услуги и после чего производит оплату за оказанные услуги путем перечисления денежных средств на расчетный счет </w:t>
      </w:r>
      <w:r>
        <w:rPr>
          <w:rStyle w:val="Style12"/>
          <w:rFonts w:cs="Times New Roman"/>
          <w:bCs/>
          <w:sz w:val="20"/>
          <w:szCs w:val="20"/>
          <w:lang w:val="ru-RU" w:eastAsia="ru-RU" w:bidi="ar-SA"/>
        </w:rPr>
        <w:t xml:space="preserve">Исполнителя </w:t>
      </w:r>
      <w:r>
        <w:rPr>
          <w:rFonts w:ascii="Times New Roman" w:hAnsi="Times New Roman"/>
          <w:sz w:val="20"/>
          <w:szCs w:val="20"/>
        </w:rPr>
        <w:t>либо иным путем, не запрещенным действующим законодательством Российской Федерации.</w:t>
      </w:r>
    </w:p>
    <w:p>
      <w:pPr>
        <w:pStyle w:val="Style17"/>
        <w:widowControl w:val="false"/>
        <w:shd w:fill="FFFFFF" w:val="clear"/>
        <w:tabs>
          <w:tab w:val="left" w:pos="1052" w:leader="none"/>
        </w:tabs>
        <w:bidi w:val="0"/>
        <w:spacing w:lineRule="exact" w:line="250" w:before="0" w:after="0"/>
        <w:ind w:left="640" w:right="20" w:hanging="0"/>
        <w:jc w:val="both"/>
        <w:textAlignment w:val="auto"/>
        <w:rPr>
          <w:rFonts w:ascii="Times New Roman" w:hAnsi="Times New Roman"/>
          <w:sz w:val="20"/>
          <w:szCs w:val="20"/>
        </w:rPr>
      </w:pPr>
      <w:r>
        <w:rPr>
          <w:rFonts w:ascii="Times New Roman" w:hAnsi="Times New Roman"/>
          <w:sz w:val="20"/>
          <w:szCs w:val="20"/>
        </w:rPr>
      </w:r>
    </w:p>
    <w:p>
      <w:pPr>
        <w:pStyle w:val="Normal"/>
        <w:widowControl w:val="false"/>
        <w:bidi w:val="0"/>
        <w:ind w:left="0" w:right="0" w:hanging="0"/>
        <w:jc w:val="center"/>
        <w:textAlignment w:val="auto"/>
        <w:rPr/>
      </w:pPr>
      <w:r>
        <w:rPr>
          <w:rFonts w:cs="Times New Roman" w:ascii="Times New Roman" w:hAnsi="Times New Roman"/>
          <w:b/>
          <w:sz w:val="20"/>
          <w:szCs w:val="20"/>
        </w:rPr>
        <w:t>3. ОБЯЗАННОСТИ СТОРОН.</w:t>
      </w:r>
    </w:p>
    <w:p>
      <w:pPr>
        <w:pStyle w:val="Style17"/>
        <w:widowControl w:val="false"/>
        <w:shd w:fill="FFFFFF" w:val="clear"/>
        <w:tabs>
          <w:tab w:val="left" w:pos="974" w:leader="none"/>
        </w:tabs>
        <w:bidi w:val="0"/>
        <w:spacing w:lineRule="exact" w:line="250" w:before="0" w:after="0"/>
        <w:ind w:left="0" w:right="0" w:firstLine="709"/>
        <w:jc w:val="both"/>
        <w:textAlignment w:val="auto"/>
        <w:rPr/>
      </w:pPr>
      <w:r>
        <w:rPr>
          <w:rFonts w:ascii="Times New Roman" w:hAnsi="Times New Roman"/>
          <w:bCs/>
          <w:sz w:val="20"/>
          <w:szCs w:val="20"/>
        </w:rPr>
        <w:t>3.1.</w:t>
      </w:r>
      <w:r>
        <w:rPr>
          <w:rFonts w:ascii="Times New Roman" w:hAnsi="Times New Roman"/>
          <w:b/>
          <w:bCs/>
          <w:sz w:val="20"/>
          <w:szCs w:val="20"/>
        </w:rPr>
        <w:t xml:space="preserve"> Заказчик </w:t>
      </w:r>
      <w:r>
        <w:rPr>
          <w:rFonts w:ascii="Times New Roman" w:hAnsi="Times New Roman"/>
          <w:sz w:val="20"/>
          <w:szCs w:val="20"/>
        </w:rPr>
        <w:t>обязан:</w:t>
      </w:r>
    </w:p>
    <w:p>
      <w:pPr>
        <w:pStyle w:val="Style17"/>
        <w:widowControl w:val="false"/>
        <w:numPr>
          <w:ilvl w:val="2"/>
          <w:numId w:val="4"/>
        </w:numPr>
        <w:shd w:fill="FFFFFF" w:val="clear"/>
        <w:tabs>
          <w:tab w:val="left" w:pos="974" w:leader="none"/>
        </w:tabs>
        <w:bidi w:val="0"/>
        <w:spacing w:lineRule="exact" w:line="250" w:before="0" w:after="0"/>
        <w:ind w:left="0" w:right="20" w:firstLine="709"/>
        <w:jc w:val="both"/>
        <w:textAlignment w:val="auto"/>
        <w:rPr/>
      </w:pPr>
      <w:r>
        <w:rPr>
          <w:rFonts w:ascii="Times New Roman" w:hAnsi="Times New Roman"/>
          <w:sz w:val="20"/>
          <w:szCs w:val="20"/>
        </w:rPr>
        <w:t xml:space="preserve">Предоставлять </w:t>
      </w:r>
      <w:r>
        <w:rPr>
          <w:rStyle w:val="Style12"/>
          <w:rFonts w:cs="Times New Roman"/>
          <w:bCs/>
          <w:sz w:val="20"/>
          <w:szCs w:val="20"/>
          <w:lang w:val="ru-RU" w:eastAsia="ru-RU" w:bidi="ar-SA"/>
        </w:rPr>
        <w:t xml:space="preserve">Исполнителю </w:t>
      </w:r>
      <w:r>
        <w:rPr>
          <w:rFonts w:ascii="Times New Roman" w:hAnsi="Times New Roman"/>
          <w:sz w:val="20"/>
          <w:szCs w:val="20"/>
        </w:rPr>
        <w:t xml:space="preserve">заявку на оказание услуг не позднее, чем за 8 (восемь) часов до планируемого </w:t>
      </w:r>
      <w:r>
        <w:rPr>
          <w:rStyle w:val="Style12"/>
          <w:rFonts w:cs="Times New Roman"/>
          <w:bCs/>
          <w:sz w:val="20"/>
          <w:szCs w:val="20"/>
          <w:lang w:val="ru-RU" w:eastAsia="ru-RU" w:bidi="ar-SA"/>
        </w:rPr>
        <w:t xml:space="preserve">Заказчиком </w:t>
      </w:r>
      <w:r>
        <w:rPr>
          <w:rFonts w:ascii="Times New Roman" w:hAnsi="Times New Roman"/>
          <w:sz w:val="20"/>
          <w:szCs w:val="20"/>
        </w:rPr>
        <w:t>времени оказания услуг.</w:t>
      </w:r>
    </w:p>
    <w:p>
      <w:pPr>
        <w:pStyle w:val="Style17"/>
        <w:widowControl w:val="false"/>
        <w:numPr>
          <w:ilvl w:val="2"/>
          <w:numId w:val="4"/>
        </w:numPr>
        <w:shd w:fill="FFFFFF" w:val="clear"/>
        <w:tabs>
          <w:tab w:val="left" w:pos="974" w:leader="none"/>
        </w:tabs>
        <w:bidi w:val="0"/>
        <w:spacing w:lineRule="exact" w:line="250" w:before="0" w:after="0"/>
        <w:ind w:left="0" w:right="0" w:firstLine="709"/>
        <w:jc w:val="both"/>
        <w:textAlignment w:val="auto"/>
        <w:rPr/>
      </w:pPr>
      <w:r>
        <w:rPr>
          <w:rFonts w:ascii="Times New Roman" w:hAnsi="Times New Roman"/>
          <w:sz w:val="20"/>
          <w:szCs w:val="20"/>
        </w:rPr>
        <w:t>Назначить ответственного лица на время оказания услуг.</w:t>
      </w:r>
    </w:p>
    <w:p>
      <w:pPr>
        <w:pStyle w:val="Style17"/>
        <w:widowControl w:val="false"/>
        <w:numPr>
          <w:ilvl w:val="2"/>
          <w:numId w:val="4"/>
        </w:numPr>
        <w:shd w:fill="FFFFFF" w:val="clear"/>
        <w:tabs>
          <w:tab w:val="left" w:pos="974" w:leader="none"/>
        </w:tabs>
        <w:bidi w:val="0"/>
        <w:spacing w:lineRule="exact" w:line="250" w:before="0" w:after="0"/>
        <w:ind w:left="0" w:right="0" w:firstLine="709"/>
        <w:jc w:val="both"/>
        <w:textAlignment w:val="auto"/>
        <w:rPr/>
      </w:pPr>
      <w:r>
        <w:rPr>
          <w:rFonts w:ascii="Times New Roman" w:hAnsi="Times New Roman"/>
          <w:sz w:val="20"/>
          <w:szCs w:val="20"/>
        </w:rPr>
        <w:t>Обеспечить на объекте руководство и контроль за ходом оказания услуг.</w:t>
      </w:r>
    </w:p>
    <w:p>
      <w:pPr>
        <w:pStyle w:val="Style17"/>
        <w:widowControl w:val="false"/>
        <w:numPr>
          <w:ilvl w:val="2"/>
          <w:numId w:val="4"/>
        </w:numPr>
        <w:shd w:fill="FFFFFF" w:val="clear"/>
        <w:tabs>
          <w:tab w:val="left" w:pos="974" w:leader="none"/>
        </w:tabs>
        <w:bidi w:val="0"/>
        <w:spacing w:lineRule="exact" w:line="250" w:before="0" w:after="0"/>
        <w:ind w:left="0" w:right="0" w:firstLine="709"/>
        <w:jc w:val="both"/>
        <w:textAlignment w:val="auto"/>
        <w:rPr/>
      </w:pPr>
      <w:r>
        <w:rPr>
          <w:rFonts w:ascii="Times New Roman" w:hAnsi="Times New Roman"/>
          <w:sz w:val="20"/>
          <w:szCs w:val="20"/>
        </w:rPr>
        <w:t xml:space="preserve">Обеспечить беспрепятственный въезд транспортных средств </w:t>
      </w:r>
      <w:r>
        <w:rPr>
          <w:rStyle w:val="Style12"/>
          <w:rFonts w:cs="Times New Roman"/>
          <w:bCs/>
          <w:sz w:val="20"/>
          <w:szCs w:val="20"/>
          <w:lang w:val="ru-RU" w:eastAsia="ru-RU" w:bidi="ar-SA"/>
        </w:rPr>
        <w:t xml:space="preserve">Исполнителя </w:t>
      </w:r>
      <w:r>
        <w:rPr>
          <w:rFonts w:ascii="Times New Roman" w:hAnsi="Times New Roman"/>
          <w:sz w:val="20"/>
          <w:szCs w:val="20"/>
        </w:rPr>
        <w:t>на объект.</w:t>
      </w:r>
    </w:p>
    <w:p>
      <w:pPr>
        <w:pStyle w:val="Style17"/>
        <w:widowControl w:val="false"/>
        <w:shd w:fill="FFFFFF" w:val="clear"/>
        <w:bidi w:val="0"/>
        <w:spacing w:lineRule="exact" w:line="250" w:before="0" w:after="0"/>
        <w:ind w:left="0" w:right="0" w:firstLine="709"/>
        <w:jc w:val="both"/>
        <w:textAlignment w:val="auto"/>
        <w:rPr/>
      </w:pPr>
      <w:r>
        <w:rPr>
          <w:rFonts w:ascii="Times New Roman" w:hAnsi="Times New Roman"/>
          <w:sz w:val="20"/>
          <w:szCs w:val="20"/>
        </w:rPr>
        <w:t xml:space="preserve">3.1.5. Заполнять путевые листы транспортных средств </w:t>
      </w:r>
      <w:r>
        <w:rPr>
          <w:rStyle w:val="Style12"/>
          <w:rFonts w:cs="Times New Roman"/>
          <w:bCs/>
          <w:sz w:val="20"/>
          <w:szCs w:val="20"/>
          <w:lang w:val="ru-RU" w:eastAsia="ru-RU" w:bidi="ar-SA"/>
        </w:rPr>
        <w:t>Исполнителя</w:t>
      </w:r>
      <w:r>
        <w:rPr>
          <w:rFonts w:ascii="Times New Roman" w:hAnsi="Times New Roman"/>
          <w:sz w:val="20"/>
          <w:szCs w:val="20"/>
        </w:rPr>
        <w:t>, отразив в них информацию о количестве вывезенного из объекта снега, рассчитанного согласно пункту 2.9 настоящего договора, а так же отработанных часов иной техники.</w:t>
      </w:r>
    </w:p>
    <w:p>
      <w:pPr>
        <w:pStyle w:val="Style17"/>
        <w:widowControl w:val="false"/>
        <w:numPr>
          <w:ilvl w:val="0"/>
          <w:numId w:val="5"/>
        </w:numPr>
        <w:shd w:fill="FFFFFF" w:val="clear"/>
        <w:tabs>
          <w:tab w:val="left" w:pos="974" w:leader="none"/>
        </w:tabs>
        <w:bidi w:val="0"/>
        <w:spacing w:lineRule="exact" w:line="250" w:before="0" w:after="0"/>
        <w:ind w:left="0" w:right="20" w:firstLine="709"/>
        <w:jc w:val="both"/>
        <w:textAlignment w:val="auto"/>
        <w:rPr/>
      </w:pPr>
      <w:r>
        <w:rPr>
          <w:rFonts w:ascii="Times New Roman" w:hAnsi="Times New Roman"/>
          <w:sz w:val="20"/>
          <w:szCs w:val="20"/>
        </w:rPr>
        <w:t xml:space="preserve">Подписать акты на оказанные услуги в течение 3 (трех) рабочих дней с даты их получения в случае, если по указанным актам у </w:t>
      </w:r>
      <w:r>
        <w:rPr>
          <w:rStyle w:val="Style12"/>
          <w:rFonts w:cs="Times New Roman"/>
          <w:bCs/>
          <w:sz w:val="20"/>
          <w:szCs w:val="20"/>
          <w:lang w:val="ru-RU" w:eastAsia="ru-RU" w:bidi="ar-SA"/>
        </w:rPr>
        <w:t xml:space="preserve">Заказчика </w:t>
      </w:r>
      <w:r>
        <w:rPr>
          <w:rFonts w:ascii="Times New Roman" w:hAnsi="Times New Roman"/>
          <w:sz w:val="20"/>
          <w:szCs w:val="20"/>
        </w:rPr>
        <w:t xml:space="preserve">не имеются мотивированные возражения, которые должны быть представлены </w:t>
      </w:r>
      <w:r>
        <w:rPr>
          <w:rStyle w:val="Style12"/>
          <w:rFonts w:cs="Times New Roman"/>
          <w:bCs/>
          <w:sz w:val="20"/>
          <w:szCs w:val="20"/>
          <w:lang w:val="ru-RU" w:eastAsia="ru-RU" w:bidi="ar-SA"/>
        </w:rPr>
        <w:t xml:space="preserve">Исполнителю </w:t>
      </w:r>
      <w:r>
        <w:rPr>
          <w:rFonts w:ascii="Times New Roman" w:hAnsi="Times New Roman"/>
          <w:sz w:val="20"/>
          <w:szCs w:val="20"/>
        </w:rPr>
        <w:t xml:space="preserve">в письменной форме. </w:t>
      </w:r>
    </w:p>
    <w:p>
      <w:pPr>
        <w:pStyle w:val="Style17"/>
        <w:widowControl w:val="false"/>
        <w:shd w:fill="FFFFFF" w:val="clear"/>
        <w:tabs>
          <w:tab w:val="left" w:pos="974" w:leader="none"/>
        </w:tabs>
        <w:bidi w:val="0"/>
        <w:spacing w:lineRule="exact" w:line="250" w:before="0" w:after="0"/>
        <w:ind w:left="0" w:right="20" w:firstLine="709"/>
        <w:jc w:val="both"/>
        <w:textAlignment w:val="auto"/>
        <w:rPr/>
      </w:pPr>
      <w:r>
        <w:rPr>
          <w:rFonts w:ascii="Times New Roman" w:hAnsi="Times New Roman"/>
          <w:sz w:val="20"/>
          <w:szCs w:val="20"/>
        </w:rPr>
        <w:t>В случае, если по указанным актам не поступили мотивированные возражения, то акты на оказанные услуги считаются подписанными и подлежат оплате в полном объеме.</w:t>
      </w:r>
    </w:p>
    <w:p>
      <w:pPr>
        <w:pStyle w:val="Style17"/>
        <w:widowControl w:val="false"/>
        <w:numPr>
          <w:ilvl w:val="0"/>
          <w:numId w:val="5"/>
        </w:numPr>
        <w:shd w:fill="FFFFFF" w:val="clear"/>
        <w:tabs>
          <w:tab w:val="left" w:pos="974" w:leader="none"/>
        </w:tabs>
        <w:bidi w:val="0"/>
        <w:spacing w:lineRule="exact" w:line="250" w:before="0" w:after="0"/>
        <w:ind w:left="0" w:right="20" w:firstLine="709"/>
        <w:jc w:val="both"/>
        <w:textAlignment w:val="auto"/>
        <w:rPr/>
      </w:pPr>
      <w:r>
        <w:rPr>
          <w:rFonts w:ascii="Times New Roman" w:hAnsi="Times New Roman"/>
          <w:sz w:val="20"/>
          <w:szCs w:val="20"/>
        </w:rPr>
        <w:t xml:space="preserve">В течение 5 (пяти) рабочих дней после подписания актов на оказанные услуги произвести оплату за оказанные </w:t>
      </w:r>
      <w:r>
        <w:rPr>
          <w:rStyle w:val="Style12"/>
          <w:rFonts w:cs="Times New Roman"/>
          <w:bCs/>
          <w:sz w:val="20"/>
          <w:szCs w:val="20"/>
          <w:lang w:val="ru-RU" w:eastAsia="ru-RU" w:bidi="ar-SA"/>
        </w:rPr>
        <w:t xml:space="preserve">Исполнителем </w:t>
      </w:r>
      <w:r>
        <w:rPr>
          <w:rFonts w:ascii="Times New Roman" w:hAnsi="Times New Roman"/>
          <w:sz w:val="20"/>
          <w:szCs w:val="20"/>
        </w:rPr>
        <w:t xml:space="preserve">услуги на основании счетов, выставленных </w:t>
      </w:r>
      <w:r>
        <w:rPr>
          <w:rFonts w:ascii="Times New Roman" w:hAnsi="Times New Roman"/>
          <w:b/>
          <w:sz w:val="20"/>
          <w:szCs w:val="20"/>
        </w:rPr>
        <w:t xml:space="preserve">Исполнителем </w:t>
      </w:r>
      <w:r>
        <w:rPr>
          <w:rFonts w:ascii="Times New Roman" w:hAnsi="Times New Roman"/>
          <w:sz w:val="20"/>
          <w:szCs w:val="20"/>
        </w:rPr>
        <w:t>(п. 3.2.6. настоящего договора).</w:t>
      </w:r>
    </w:p>
    <w:p>
      <w:pPr>
        <w:pStyle w:val="Style17"/>
        <w:widowControl w:val="false"/>
        <w:shd w:fill="FFFFFF" w:val="clear"/>
        <w:tabs>
          <w:tab w:val="left" w:pos="974" w:leader="none"/>
        </w:tabs>
        <w:bidi w:val="0"/>
        <w:spacing w:lineRule="exact" w:line="250" w:before="0" w:after="0"/>
        <w:ind w:left="0" w:right="20" w:firstLine="709"/>
        <w:jc w:val="both"/>
        <w:textAlignment w:val="auto"/>
        <w:rPr/>
      </w:pPr>
      <w:r>
        <w:rPr>
          <w:rFonts w:ascii="Times New Roman" w:hAnsi="Times New Roman"/>
        </w:rPr>
        <w:t xml:space="preserve">3.2. </w:t>
      </w:r>
      <w:r>
        <w:rPr>
          <w:rStyle w:val="31"/>
          <w:sz w:val="20"/>
          <w:szCs w:val="20"/>
          <w:lang w:val="ru-RU" w:eastAsia="ru-RU" w:bidi="ar-SA"/>
        </w:rPr>
        <w:t xml:space="preserve">Исполнитель </w:t>
      </w:r>
      <w:r>
        <w:rPr>
          <w:rStyle w:val="32"/>
          <w:sz w:val="20"/>
          <w:szCs w:val="20"/>
          <w:lang w:val="ru-RU" w:eastAsia="ru-RU" w:bidi="ar-SA"/>
        </w:rPr>
        <w:t>обязан:</w:t>
      </w:r>
    </w:p>
    <w:p>
      <w:pPr>
        <w:pStyle w:val="Style17"/>
        <w:widowControl w:val="false"/>
        <w:shd w:fill="FFFFFF" w:val="clear"/>
        <w:tabs>
          <w:tab w:val="left" w:pos="974" w:leader="none"/>
        </w:tabs>
        <w:bidi w:val="0"/>
        <w:spacing w:lineRule="exact" w:line="250" w:before="0" w:after="0"/>
        <w:ind w:left="0" w:right="20" w:firstLine="709"/>
        <w:jc w:val="both"/>
        <w:textAlignment w:val="auto"/>
        <w:rPr/>
      </w:pPr>
      <w:r>
        <w:rPr>
          <w:rFonts w:ascii="Times New Roman" w:hAnsi="Times New Roman"/>
          <w:sz w:val="20"/>
          <w:szCs w:val="20"/>
        </w:rPr>
        <w:t xml:space="preserve">3.2.1. Принимать к рассмотрению направленные </w:t>
      </w:r>
      <w:r>
        <w:rPr>
          <w:rStyle w:val="Style12"/>
          <w:rFonts w:cs="Times New Roman"/>
          <w:bCs/>
          <w:sz w:val="20"/>
          <w:szCs w:val="20"/>
          <w:lang w:val="ru-RU" w:eastAsia="ru-RU" w:bidi="ar-SA"/>
        </w:rPr>
        <w:t xml:space="preserve">Заказчиком </w:t>
      </w:r>
      <w:r>
        <w:rPr>
          <w:rFonts w:ascii="Times New Roman" w:hAnsi="Times New Roman"/>
          <w:sz w:val="20"/>
          <w:szCs w:val="20"/>
        </w:rPr>
        <w:t>заявки.</w:t>
      </w:r>
    </w:p>
    <w:p>
      <w:pPr>
        <w:pStyle w:val="Style17"/>
        <w:widowControl w:val="false"/>
        <w:shd w:fill="FFFFFF" w:val="clear"/>
        <w:tabs>
          <w:tab w:val="left" w:pos="974" w:leader="none"/>
        </w:tabs>
        <w:bidi w:val="0"/>
        <w:spacing w:lineRule="exact" w:line="250" w:before="0" w:after="0"/>
        <w:ind w:left="0" w:right="20" w:firstLine="709"/>
        <w:jc w:val="both"/>
        <w:textAlignment w:val="auto"/>
        <w:rPr/>
      </w:pPr>
      <w:r>
        <w:rPr>
          <w:rFonts w:ascii="Times New Roman" w:hAnsi="Times New Roman"/>
        </w:rPr>
        <w:t xml:space="preserve">3.2.2. </w:t>
      </w:r>
      <w:r>
        <w:rPr>
          <w:rFonts w:ascii="Times New Roman" w:hAnsi="Times New Roman"/>
          <w:sz w:val="20"/>
          <w:szCs w:val="20"/>
        </w:rPr>
        <w:t xml:space="preserve">В течение одного часа после получения заявок сообщать в письменном либо устном виде </w:t>
      </w:r>
      <w:r>
        <w:rPr>
          <w:rFonts w:ascii="Times New Roman" w:hAnsi="Times New Roman"/>
          <w:b/>
          <w:bCs/>
          <w:sz w:val="20"/>
          <w:szCs w:val="20"/>
        </w:rPr>
        <w:t xml:space="preserve">Заказчику </w:t>
      </w:r>
      <w:r>
        <w:rPr>
          <w:rFonts w:ascii="Times New Roman" w:hAnsi="Times New Roman"/>
          <w:sz w:val="20"/>
          <w:szCs w:val="20"/>
        </w:rPr>
        <w:t>о возможности или невозможности оказать услуги.</w:t>
      </w:r>
    </w:p>
    <w:p>
      <w:pPr>
        <w:pStyle w:val="Style17"/>
        <w:widowControl w:val="false"/>
        <w:shd w:fill="FFFFFF" w:val="clear"/>
        <w:tabs>
          <w:tab w:val="left" w:pos="974" w:leader="none"/>
        </w:tabs>
        <w:bidi w:val="0"/>
        <w:spacing w:lineRule="exact" w:line="250" w:before="0" w:after="0"/>
        <w:ind w:left="0" w:right="20" w:firstLine="709"/>
        <w:jc w:val="both"/>
        <w:textAlignment w:val="auto"/>
        <w:rPr/>
      </w:pPr>
      <w:r>
        <w:rPr>
          <w:rFonts w:ascii="Times New Roman" w:hAnsi="Times New Roman"/>
        </w:rPr>
        <w:t>3.</w:t>
      </w:r>
      <w:r>
        <w:rPr>
          <w:rFonts w:ascii="Times New Roman" w:hAnsi="Times New Roman"/>
          <w:sz w:val="20"/>
          <w:szCs w:val="20"/>
        </w:rPr>
        <w:t xml:space="preserve">2.3. В случае возможности оказания услуг произвести уборку, погрузку и вывоз снега в соответствии со сроками, указанными в заявке </w:t>
      </w:r>
      <w:r>
        <w:rPr>
          <w:rFonts w:ascii="Times New Roman" w:hAnsi="Times New Roman"/>
          <w:b/>
          <w:bCs/>
          <w:sz w:val="20"/>
          <w:szCs w:val="20"/>
        </w:rPr>
        <w:t>Заказчика</w:t>
      </w:r>
      <w:r>
        <w:rPr>
          <w:rFonts w:ascii="Times New Roman" w:hAnsi="Times New Roman"/>
          <w:sz w:val="20"/>
          <w:szCs w:val="20"/>
        </w:rPr>
        <w:t>.</w:t>
      </w:r>
    </w:p>
    <w:p>
      <w:pPr>
        <w:pStyle w:val="Style17"/>
        <w:widowControl w:val="false"/>
        <w:shd w:fill="FFFFFF" w:val="clear"/>
        <w:tabs>
          <w:tab w:val="left" w:pos="974" w:leader="none"/>
        </w:tabs>
        <w:bidi w:val="0"/>
        <w:spacing w:lineRule="exact" w:line="250" w:before="0" w:after="0"/>
        <w:ind w:left="0" w:right="20" w:firstLine="709"/>
        <w:jc w:val="both"/>
        <w:textAlignment w:val="auto"/>
        <w:rPr/>
      </w:pPr>
      <w:r>
        <w:rPr>
          <w:rFonts w:ascii="Times New Roman" w:hAnsi="Times New Roman"/>
          <w:sz w:val="20"/>
          <w:szCs w:val="20"/>
        </w:rPr>
        <w:t xml:space="preserve">3.2.4. Оказывать услуги под руководством и контролем ответственных лиц </w:t>
      </w:r>
      <w:r>
        <w:rPr>
          <w:rFonts w:ascii="Times New Roman" w:hAnsi="Times New Roman"/>
          <w:b/>
          <w:bCs/>
          <w:sz w:val="20"/>
          <w:szCs w:val="20"/>
        </w:rPr>
        <w:t>Заказчика</w:t>
      </w:r>
      <w:r>
        <w:rPr>
          <w:rFonts w:ascii="Times New Roman" w:hAnsi="Times New Roman"/>
          <w:sz w:val="20"/>
          <w:szCs w:val="20"/>
        </w:rPr>
        <w:t>.</w:t>
      </w:r>
    </w:p>
    <w:p>
      <w:pPr>
        <w:pStyle w:val="Style17"/>
        <w:widowControl w:val="false"/>
        <w:shd w:fill="FFFFFF" w:val="clear"/>
        <w:tabs>
          <w:tab w:val="left" w:pos="974" w:leader="none"/>
        </w:tabs>
        <w:bidi w:val="0"/>
        <w:spacing w:lineRule="exact" w:line="250" w:before="0" w:after="0"/>
        <w:ind w:left="0" w:right="20" w:firstLine="709"/>
        <w:jc w:val="both"/>
        <w:textAlignment w:val="auto"/>
        <w:rPr/>
      </w:pPr>
      <w:r>
        <w:rPr>
          <w:rFonts w:ascii="Times New Roman" w:hAnsi="Times New Roman"/>
          <w:sz w:val="20"/>
          <w:szCs w:val="20"/>
        </w:rPr>
        <w:t>3.2.5. Производить вывоз снега только на специализированные полигоны, предназначенные для складирования</w:t>
        <w:tab/>
        <w:t>и утилизации снега.</w:t>
      </w:r>
    </w:p>
    <w:p>
      <w:pPr>
        <w:pStyle w:val="Style17"/>
        <w:widowControl w:val="false"/>
        <w:shd w:fill="FFFFFF" w:val="clear"/>
        <w:tabs>
          <w:tab w:val="left" w:pos="974" w:leader="none"/>
        </w:tabs>
        <w:bidi w:val="0"/>
        <w:spacing w:lineRule="exact" w:line="250" w:before="0" w:after="0"/>
        <w:ind w:left="0" w:right="20" w:firstLine="709"/>
        <w:jc w:val="both"/>
        <w:textAlignment w:val="auto"/>
        <w:rPr/>
      </w:pPr>
      <w:r>
        <w:rPr>
          <w:rFonts w:ascii="Times New Roman" w:hAnsi="Times New Roman"/>
          <w:sz w:val="20"/>
          <w:szCs w:val="20"/>
        </w:rPr>
        <w:t xml:space="preserve">3.2.6. В течение 5 (пяти) календарных дней после оказания услуг согласно поступившей заявке, предоставить </w:t>
      </w:r>
      <w:r>
        <w:rPr>
          <w:rStyle w:val="Style12"/>
          <w:rFonts w:cs="Times New Roman"/>
          <w:bCs/>
          <w:sz w:val="20"/>
          <w:szCs w:val="20"/>
          <w:lang w:val="ru-RU" w:eastAsia="ru-RU" w:bidi="ar-SA"/>
        </w:rPr>
        <w:t xml:space="preserve">Заказчику </w:t>
      </w:r>
      <w:r>
        <w:rPr>
          <w:rFonts w:ascii="Times New Roman" w:hAnsi="Times New Roman"/>
          <w:sz w:val="20"/>
          <w:szCs w:val="20"/>
        </w:rPr>
        <w:t>отрывные талоны путевых листов, акты на оказанные услуги и счета-фактуры, оформленные в соответствии со статьей 169 Налогового кодекса Российской Федерации.</w:t>
      </w:r>
    </w:p>
    <w:p>
      <w:pPr>
        <w:pStyle w:val="Style17"/>
        <w:widowControl w:val="false"/>
        <w:shd w:fill="FFFFFF" w:val="clear"/>
        <w:tabs>
          <w:tab w:val="left" w:pos="974" w:leader="none"/>
        </w:tabs>
        <w:bidi w:val="0"/>
        <w:spacing w:lineRule="exact" w:line="250" w:before="0" w:after="0"/>
        <w:ind w:left="360" w:right="20" w:hanging="0"/>
        <w:jc w:val="both"/>
        <w:textAlignment w:val="auto"/>
        <w:rPr>
          <w:rFonts w:ascii="Times New Roman" w:hAnsi="Times New Roman"/>
          <w:sz w:val="20"/>
          <w:szCs w:val="20"/>
        </w:rPr>
      </w:pPr>
      <w:r>
        <w:rPr>
          <w:rFonts w:ascii="Times New Roman" w:hAnsi="Times New Roman"/>
          <w:sz w:val="20"/>
          <w:szCs w:val="20"/>
        </w:rPr>
      </w:r>
    </w:p>
    <w:p>
      <w:pPr>
        <w:pStyle w:val="Normal"/>
        <w:widowControl w:val="false"/>
        <w:bidi w:val="0"/>
        <w:ind w:left="0" w:right="0" w:hanging="0"/>
        <w:jc w:val="center"/>
        <w:textAlignment w:val="auto"/>
        <w:rPr/>
      </w:pPr>
      <w:r>
        <w:rPr>
          <w:rFonts w:cs="Times New Roman" w:ascii="Times New Roman" w:hAnsi="Times New Roman"/>
          <w:b/>
          <w:sz w:val="20"/>
          <w:szCs w:val="20"/>
        </w:rPr>
        <w:t>4. СТОИМОСТЬ УСЛУГ И ПОРЯДОК РАСЧЕТОВ.</w:t>
      </w:r>
    </w:p>
    <w:p>
      <w:pPr>
        <w:pStyle w:val="Style17"/>
        <w:widowControl w:val="false"/>
        <w:numPr>
          <w:ilvl w:val="1"/>
          <w:numId w:val="6"/>
        </w:numPr>
        <w:shd w:fill="FFFFFF" w:val="clear"/>
        <w:tabs>
          <w:tab w:val="left" w:pos="974" w:leader="none"/>
        </w:tabs>
        <w:bidi w:val="0"/>
        <w:spacing w:lineRule="exact" w:line="250" w:before="0" w:after="190"/>
        <w:ind w:left="0" w:right="0" w:firstLine="709"/>
        <w:jc w:val="both"/>
        <w:textAlignment w:val="auto"/>
        <w:rPr/>
      </w:pPr>
      <w:r>
        <w:rPr>
          <w:rFonts w:ascii="Times New Roman" w:hAnsi="Times New Roman"/>
          <w:sz w:val="20"/>
          <w:szCs w:val="20"/>
        </w:rPr>
        <w:t>Цена услуг по настоящему договору составляет:</w:t>
      </w:r>
    </w:p>
    <w:p>
      <w:pPr>
        <w:pStyle w:val="Style17"/>
        <w:widowControl w:val="false"/>
        <w:shd w:fill="FFFFFF" w:val="clear"/>
        <w:tabs>
          <w:tab w:val="left" w:pos="974" w:leader="none"/>
        </w:tabs>
        <w:bidi w:val="0"/>
        <w:spacing w:lineRule="exact" w:line="250" w:before="0" w:after="190"/>
        <w:ind w:left="709" w:right="0" w:hanging="0"/>
        <w:jc w:val="both"/>
        <w:textAlignment w:val="auto"/>
        <w:rPr/>
      </w:pPr>
      <w:r>
        <w:rPr>
          <w:rFonts w:cs="Arial" w:ascii="Arial" w:hAnsi="Arial"/>
          <w:color w:val="000000"/>
          <w:sz w:val="19"/>
          <w:szCs w:val="19"/>
          <w:shd w:fill="FFFFFF" w:val="clear"/>
        </w:rPr>
        <w:t>Погрузчик – экскаватор Jsb 1200 руб/час (мин 4 часа) в т.ч. НДС (18%)</w:t>
      </w:r>
    </w:p>
    <w:tbl>
      <w:tblPr>
        <w:tblW w:w="7376" w:type="dxa"/>
        <w:jc w:val="center"/>
        <w:tblInd w:w="0" w:type="dxa"/>
        <w:tblBorders>
          <w:top w:val="single" w:sz="4" w:space="0" w:color="000001"/>
          <w:left w:val="single" w:sz="4" w:space="0" w:color="000001"/>
        </w:tblBorders>
        <w:tblCellMar>
          <w:top w:w="0" w:type="dxa"/>
          <w:left w:w="-5" w:type="dxa"/>
          <w:bottom w:w="0" w:type="dxa"/>
          <w:right w:w="0" w:type="dxa"/>
        </w:tblCellMar>
      </w:tblPr>
      <w:tblGrid>
        <w:gridCol w:w="3260"/>
        <w:gridCol w:w="4115"/>
      </w:tblGrid>
      <w:tr>
        <w:trPr>
          <w:trHeight w:val="773" w:hRule="exact"/>
        </w:trPr>
        <w:tc>
          <w:tcPr>
            <w:tcW w:w="3260" w:type="dxa"/>
            <w:tcBorders>
              <w:top w:val="single" w:sz="4" w:space="0" w:color="000001"/>
              <w:left w:val="single" w:sz="4" w:space="0" w:color="000001"/>
            </w:tcBorders>
            <w:shd w:color="auto" w:fill="FFFFFF"/>
            <w:tcMar>
              <w:left w:w="-5" w:type="dxa"/>
            </w:tcMar>
            <w:vAlign w:val="center"/>
          </w:tcPr>
          <w:p>
            <w:pPr>
              <w:pStyle w:val="Style17"/>
              <w:widowControl w:val="false"/>
              <w:shd w:fill="FFFFFF" w:val="clear"/>
              <w:bidi w:val="0"/>
              <w:spacing w:lineRule="exact" w:line="250" w:before="0" w:after="180"/>
              <w:ind w:left="0" w:right="0" w:firstLine="709"/>
              <w:jc w:val="center"/>
              <w:textAlignment w:val="auto"/>
              <w:rPr/>
            </w:pPr>
            <w:r>
              <w:rPr>
                <w:rFonts w:cs="Times New Roman" w:ascii="Times New Roman" w:hAnsi="Times New Roman"/>
                <w:b/>
                <w:sz w:val="20"/>
                <w:szCs w:val="20"/>
              </w:rPr>
              <w:t>Цена за 1 кубический метр вывозимого снега в руб., в т.ч. НДС (18%).</w:t>
            </w:r>
          </w:p>
        </w:tc>
        <w:tc>
          <w:tcPr>
            <w:tcW w:w="4115" w:type="dxa"/>
            <w:tcBorders>
              <w:top w:val="single" w:sz="4" w:space="0" w:color="000001"/>
              <w:left w:val="single" w:sz="4" w:space="0" w:color="000001"/>
              <w:right w:val="single" w:sz="4" w:space="0" w:color="000001"/>
              <w:insideV w:val="single" w:sz="4" w:space="0" w:color="000001"/>
            </w:tcBorders>
            <w:shd w:color="auto" w:fill="FFFFFF"/>
            <w:tcMar>
              <w:left w:w="-5" w:type="dxa"/>
            </w:tcMar>
            <w:vAlign w:val="center"/>
          </w:tcPr>
          <w:p>
            <w:pPr>
              <w:pStyle w:val="Style17"/>
              <w:widowControl w:val="false"/>
              <w:shd w:fill="FFFFFF" w:val="clear"/>
              <w:bidi w:val="0"/>
              <w:spacing w:lineRule="exact" w:line="250" w:before="0" w:after="180"/>
              <w:ind w:left="0" w:right="0" w:firstLine="709"/>
              <w:jc w:val="center"/>
              <w:textAlignment w:val="auto"/>
              <w:rPr/>
            </w:pPr>
            <w:r>
              <w:rPr>
                <w:rFonts w:cs="Times New Roman" w:ascii="Times New Roman" w:hAnsi="Times New Roman"/>
                <w:b/>
                <w:sz w:val="20"/>
                <w:szCs w:val="20"/>
              </w:rPr>
              <w:t>Количество вывезенного снега за один день, куб. м</w:t>
            </w:r>
          </w:p>
        </w:tc>
      </w:tr>
      <w:tr>
        <w:trPr>
          <w:trHeight w:val="264" w:hRule="exact"/>
        </w:trPr>
        <w:tc>
          <w:tcPr>
            <w:tcW w:w="3260" w:type="dxa"/>
            <w:tcBorders>
              <w:top w:val="single" w:sz="4" w:space="0" w:color="000001"/>
              <w:left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pPr>
            <w:r>
              <w:rPr>
                <w:rFonts w:cs="Times New Roman" w:ascii="Times New Roman" w:hAnsi="Times New Roman"/>
                <w:sz w:val="20"/>
                <w:szCs w:val="20"/>
              </w:rPr>
              <w:t>350</w:t>
            </w:r>
          </w:p>
        </w:tc>
        <w:tc>
          <w:tcPr>
            <w:tcW w:w="4115" w:type="dxa"/>
            <w:tcBorders>
              <w:top w:val="single" w:sz="4" w:space="0" w:color="000001"/>
              <w:left w:val="single" w:sz="4" w:space="0" w:color="000001"/>
              <w:right w:val="single" w:sz="4" w:space="0" w:color="000001"/>
              <w:insideV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pPr>
            <w:r>
              <w:rPr>
                <w:rFonts w:cs="Times New Roman" w:ascii="Times New Roman" w:hAnsi="Times New Roman"/>
                <w:sz w:val="20"/>
                <w:szCs w:val="20"/>
              </w:rPr>
              <w:t>0-20</w:t>
            </w:r>
          </w:p>
        </w:tc>
      </w:tr>
      <w:tr>
        <w:trPr>
          <w:trHeight w:val="264" w:hRule="exact"/>
        </w:trPr>
        <w:tc>
          <w:tcPr>
            <w:tcW w:w="3260" w:type="dxa"/>
            <w:tcBorders>
              <w:top w:val="single" w:sz="4" w:space="0" w:color="000001"/>
              <w:left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pPr>
            <w:r>
              <w:rPr>
                <w:rFonts w:cs="Times New Roman" w:ascii="Times New Roman" w:hAnsi="Times New Roman"/>
                <w:sz w:val="20"/>
                <w:szCs w:val="20"/>
              </w:rPr>
              <w:t>250</w:t>
            </w:r>
          </w:p>
        </w:tc>
        <w:tc>
          <w:tcPr>
            <w:tcW w:w="4115" w:type="dxa"/>
            <w:tcBorders>
              <w:top w:val="single" w:sz="4" w:space="0" w:color="000001"/>
              <w:left w:val="single" w:sz="4" w:space="0" w:color="000001"/>
              <w:right w:val="single" w:sz="4" w:space="0" w:color="000001"/>
              <w:insideV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pPr>
            <w:r>
              <w:rPr>
                <w:rFonts w:cs="Times New Roman" w:ascii="Times New Roman" w:hAnsi="Times New Roman"/>
                <w:sz w:val="20"/>
                <w:szCs w:val="20"/>
              </w:rPr>
              <w:t>21-100</w:t>
            </w:r>
          </w:p>
        </w:tc>
      </w:tr>
      <w:tr>
        <w:trPr>
          <w:trHeight w:val="264" w:hRule="exact"/>
        </w:trPr>
        <w:tc>
          <w:tcPr>
            <w:tcW w:w="3260" w:type="dxa"/>
            <w:tcBorders>
              <w:top w:val="single" w:sz="4" w:space="0" w:color="000001"/>
              <w:left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pPr>
            <w:r>
              <w:rPr>
                <w:rFonts w:cs="Times New Roman" w:ascii="Times New Roman" w:hAnsi="Times New Roman"/>
                <w:sz w:val="20"/>
                <w:szCs w:val="20"/>
              </w:rPr>
              <w:t>220</w:t>
            </w:r>
          </w:p>
        </w:tc>
        <w:tc>
          <w:tcPr>
            <w:tcW w:w="4115" w:type="dxa"/>
            <w:tcBorders>
              <w:top w:val="single" w:sz="4" w:space="0" w:color="000001"/>
              <w:left w:val="single" w:sz="4" w:space="0" w:color="000001"/>
              <w:right w:val="single" w:sz="4" w:space="0" w:color="000001"/>
              <w:insideV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pPr>
            <w:r>
              <w:rPr>
                <w:rFonts w:cs="Times New Roman" w:ascii="Times New Roman" w:hAnsi="Times New Roman"/>
                <w:sz w:val="20"/>
                <w:szCs w:val="20"/>
              </w:rPr>
              <w:t>101-200</w:t>
            </w:r>
          </w:p>
        </w:tc>
      </w:tr>
      <w:tr>
        <w:trPr>
          <w:trHeight w:val="264" w:hRule="exact"/>
        </w:trPr>
        <w:tc>
          <w:tcPr>
            <w:tcW w:w="3260" w:type="dxa"/>
            <w:tcBorders>
              <w:top w:val="single" w:sz="4" w:space="0" w:color="000001"/>
              <w:left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pPr>
            <w:r>
              <w:rPr>
                <w:rFonts w:cs="Times New Roman" w:ascii="Times New Roman" w:hAnsi="Times New Roman"/>
                <w:sz w:val="20"/>
                <w:szCs w:val="20"/>
              </w:rPr>
              <w:t>200</w:t>
            </w:r>
          </w:p>
        </w:tc>
        <w:tc>
          <w:tcPr>
            <w:tcW w:w="4115" w:type="dxa"/>
            <w:tcBorders>
              <w:top w:val="single" w:sz="4" w:space="0" w:color="000001"/>
              <w:left w:val="single" w:sz="4" w:space="0" w:color="000001"/>
              <w:right w:val="single" w:sz="4" w:space="0" w:color="000001"/>
              <w:insideV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pPr>
            <w:r>
              <w:rPr>
                <w:rFonts w:cs="Times New Roman" w:ascii="Times New Roman" w:hAnsi="Times New Roman"/>
                <w:sz w:val="20"/>
                <w:szCs w:val="20"/>
              </w:rPr>
              <w:t>201- и больше</w:t>
            </w:r>
          </w:p>
        </w:tc>
      </w:tr>
      <w:tr>
        <w:trPr>
          <w:trHeight w:val="259" w:hRule="exact"/>
        </w:trPr>
        <w:tc>
          <w:tcPr>
            <w:tcW w:w="3260" w:type="dxa"/>
            <w:tcBorders>
              <w:top w:val="single" w:sz="4" w:space="0" w:color="000001"/>
              <w:left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rFonts w:ascii="Times New Roman" w:hAnsi="Times New Roman" w:cs="Times New Roman"/>
                <w:sz w:val="20"/>
                <w:szCs w:val="20"/>
              </w:rPr>
            </w:pPr>
            <w:r>
              <w:rPr>
                <w:rFonts w:cs="Times New Roman" w:ascii="Times New Roman" w:hAnsi="Times New Roman"/>
                <w:sz w:val="20"/>
                <w:szCs w:val="20"/>
              </w:rPr>
            </w:r>
          </w:p>
        </w:tc>
        <w:tc>
          <w:tcPr>
            <w:tcW w:w="4115" w:type="dxa"/>
            <w:tcBorders>
              <w:top w:val="single" w:sz="4" w:space="0" w:color="000001"/>
              <w:left w:val="single" w:sz="4" w:space="0" w:color="000001"/>
              <w:right w:val="single" w:sz="4" w:space="0" w:color="000001"/>
              <w:insideV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rFonts w:ascii="Times New Roman" w:hAnsi="Times New Roman" w:cs="Times New Roman"/>
                <w:sz w:val="20"/>
                <w:szCs w:val="20"/>
              </w:rPr>
            </w:pPr>
            <w:r>
              <w:rPr>
                <w:rFonts w:cs="Times New Roman" w:ascii="Times New Roman" w:hAnsi="Times New Roman"/>
                <w:sz w:val="20"/>
                <w:szCs w:val="20"/>
              </w:rPr>
            </w:r>
          </w:p>
        </w:tc>
      </w:tr>
      <w:tr>
        <w:trPr>
          <w:trHeight w:val="274" w:hRule="exact"/>
        </w:trPr>
        <w:tc>
          <w:tcPr>
            <w:tcW w:w="3260" w:type="dxa"/>
            <w:tcBorders>
              <w:top w:val="single" w:sz="4" w:space="0" w:color="000001"/>
              <w:left w:val="single" w:sz="4" w:space="0" w:color="000001"/>
              <w:bottom w:val="single" w:sz="4" w:space="0" w:color="000001"/>
              <w:insideH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rFonts w:ascii="Times New Roman" w:hAnsi="Times New Roman" w:cs="Times New Roman"/>
                <w:sz w:val="20"/>
                <w:szCs w:val="20"/>
              </w:rPr>
            </w:pPr>
            <w:r>
              <w:rPr>
                <w:rFonts w:cs="Times New Roman" w:ascii="Times New Roman" w:hAnsi="Times New Roman"/>
                <w:sz w:val="20"/>
                <w:szCs w:val="20"/>
              </w:rPr>
            </w:r>
          </w:p>
        </w:tc>
        <w:tc>
          <w:tcPr>
            <w:tcW w:w="4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cMar>
              <w:left w:w="-5" w:type="dxa"/>
            </w:tcMar>
          </w:tcPr>
          <w:p>
            <w:pPr>
              <w:pStyle w:val="Style17"/>
              <w:widowControl w:val="false"/>
              <w:shd w:fill="FFFFFF" w:val="clear"/>
              <w:bidi w:val="0"/>
              <w:spacing w:lineRule="exact" w:line="210" w:before="0" w:after="180"/>
              <w:ind w:left="0" w:right="0" w:firstLine="709"/>
              <w:jc w:val="center"/>
              <w:textAlignment w:val="auto"/>
              <w:rPr>
                <w:rFonts w:ascii="Times New Roman" w:hAnsi="Times New Roman" w:cs="Times New Roman"/>
                <w:sz w:val="20"/>
                <w:szCs w:val="20"/>
              </w:rPr>
            </w:pPr>
            <w:r>
              <w:rPr>
                <w:rFonts w:cs="Times New Roman" w:ascii="Times New Roman" w:hAnsi="Times New Roman"/>
                <w:sz w:val="20"/>
                <w:szCs w:val="20"/>
              </w:rPr>
            </w:r>
          </w:p>
        </w:tc>
      </w:tr>
    </w:tbl>
    <w:p>
      <w:pPr>
        <w:pStyle w:val="Style17"/>
        <w:widowControl w:val="false"/>
        <w:numPr>
          <w:ilvl w:val="1"/>
          <w:numId w:val="6"/>
        </w:numPr>
        <w:shd w:fill="FFFFFF" w:val="clear"/>
        <w:tabs>
          <w:tab w:val="left" w:pos="974" w:leader="none"/>
        </w:tabs>
        <w:bidi w:val="0"/>
        <w:spacing w:lineRule="exact" w:line="250" w:before="189" w:after="0"/>
        <w:ind w:left="0" w:right="20" w:firstLine="709"/>
        <w:jc w:val="both"/>
        <w:textAlignment w:val="auto"/>
        <w:rPr/>
      </w:pPr>
      <w:r>
        <w:rPr>
          <w:rFonts w:ascii="Times New Roman" w:hAnsi="Times New Roman"/>
          <w:sz w:val="20"/>
          <w:szCs w:val="20"/>
        </w:rPr>
        <w:t>Стоимость услуг по настоящему договору определяется путем умножения цены за кубический метр вывезенного снега с одного объекта на количество вывезенного снега, рассчитанного согласно пункту 2.9. настоящего договора.</w:t>
      </w:r>
    </w:p>
    <w:p>
      <w:pPr>
        <w:pStyle w:val="Style17"/>
        <w:widowControl w:val="false"/>
        <w:numPr>
          <w:ilvl w:val="1"/>
          <w:numId w:val="6"/>
        </w:numPr>
        <w:shd w:fill="FFFFFF" w:val="clear"/>
        <w:tabs>
          <w:tab w:val="left" w:pos="974" w:leader="none"/>
        </w:tabs>
        <w:bidi w:val="0"/>
        <w:spacing w:lineRule="exact" w:line="250" w:before="0" w:after="0"/>
        <w:ind w:left="0" w:right="20" w:firstLine="709"/>
        <w:jc w:val="both"/>
        <w:textAlignment w:val="auto"/>
        <w:rPr/>
      </w:pPr>
      <w:r>
        <w:rPr>
          <w:rFonts w:ascii="Times New Roman" w:hAnsi="Times New Roman"/>
          <w:sz w:val="20"/>
          <w:szCs w:val="20"/>
        </w:rPr>
        <w:t xml:space="preserve">Оплату за оказанные услуги </w:t>
      </w:r>
      <w:r>
        <w:rPr>
          <w:rStyle w:val="Style12"/>
          <w:rFonts w:cs="Times New Roman"/>
          <w:bCs/>
          <w:sz w:val="20"/>
          <w:szCs w:val="20"/>
          <w:lang w:val="ru-RU" w:eastAsia="ru-RU" w:bidi="ar-SA"/>
        </w:rPr>
        <w:t xml:space="preserve">Заказчик </w:t>
      </w:r>
      <w:r>
        <w:rPr>
          <w:rFonts w:ascii="Times New Roman" w:hAnsi="Times New Roman"/>
          <w:sz w:val="20"/>
          <w:szCs w:val="20"/>
        </w:rPr>
        <w:t>производит в соответствии с п. 3.1.7. настоящего договора.</w:t>
      </w:r>
    </w:p>
    <w:p>
      <w:pPr>
        <w:pStyle w:val="Style17"/>
        <w:widowControl w:val="false"/>
        <w:numPr>
          <w:ilvl w:val="1"/>
          <w:numId w:val="6"/>
        </w:numPr>
        <w:shd w:fill="FFFFFF" w:val="clear"/>
        <w:tabs>
          <w:tab w:val="left" w:pos="974" w:leader="none"/>
        </w:tabs>
        <w:bidi w:val="0"/>
        <w:spacing w:lineRule="exact" w:line="250" w:before="0" w:after="0"/>
        <w:ind w:left="0" w:right="0" w:firstLine="709"/>
        <w:jc w:val="both"/>
        <w:textAlignment w:val="auto"/>
        <w:rPr/>
      </w:pPr>
      <w:r>
        <w:rPr>
          <w:rFonts w:ascii="Times New Roman" w:hAnsi="Times New Roman"/>
          <w:sz w:val="20"/>
          <w:szCs w:val="20"/>
        </w:rPr>
        <w:t xml:space="preserve"> </w:t>
      </w:r>
      <w:r>
        <w:rPr>
          <w:rFonts w:ascii="Times New Roman" w:hAnsi="Times New Roman"/>
          <w:sz w:val="20"/>
          <w:szCs w:val="20"/>
        </w:rPr>
        <w:t>По согласованию сторон в письменной форме за оказываемые услуги может производиться предоплата.</w:t>
      </w:r>
    </w:p>
    <w:p>
      <w:pPr>
        <w:pStyle w:val="Style17"/>
        <w:widowControl w:val="false"/>
        <w:shd w:fill="FFFFFF" w:val="clear"/>
        <w:tabs>
          <w:tab w:val="left" w:pos="974" w:leader="none"/>
        </w:tabs>
        <w:bidi w:val="0"/>
        <w:spacing w:lineRule="exact" w:line="250" w:before="0" w:after="0"/>
        <w:ind w:left="640" w:right="0" w:hanging="0"/>
        <w:jc w:val="both"/>
        <w:textAlignment w:val="auto"/>
        <w:rPr>
          <w:rFonts w:ascii="Times New Roman" w:hAnsi="Times New Roman"/>
          <w:sz w:val="20"/>
          <w:szCs w:val="20"/>
        </w:rPr>
      </w:pPr>
      <w:r>
        <w:rPr>
          <w:rFonts w:ascii="Times New Roman" w:hAnsi="Times New Roman"/>
          <w:sz w:val="20"/>
          <w:szCs w:val="20"/>
        </w:rPr>
      </w:r>
    </w:p>
    <w:p>
      <w:pPr>
        <w:pStyle w:val="ListParagraph"/>
        <w:widowControl w:val="false"/>
        <w:numPr>
          <w:ilvl w:val="0"/>
          <w:numId w:val="6"/>
        </w:numPr>
        <w:bidi w:val="0"/>
        <w:ind w:left="360" w:right="0" w:hanging="360"/>
        <w:jc w:val="center"/>
        <w:textAlignment w:val="auto"/>
        <w:rPr/>
      </w:pPr>
      <w:r>
        <w:rPr>
          <w:rFonts w:cs="Times New Roman" w:ascii="Times New Roman" w:hAnsi="Times New Roman"/>
          <w:b/>
          <w:sz w:val="20"/>
          <w:szCs w:val="20"/>
        </w:rPr>
        <w:t>ОТВЕТСТВЕННОСТЬ СТОРОН.</w:t>
      </w:r>
    </w:p>
    <w:p>
      <w:pPr>
        <w:pStyle w:val="Style17"/>
        <w:widowControl w:val="false"/>
        <w:numPr>
          <w:ilvl w:val="1"/>
          <w:numId w:val="6"/>
        </w:numPr>
        <w:shd w:fill="FFFFFF" w:val="clear"/>
        <w:tabs>
          <w:tab w:val="left" w:pos="974" w:leader="none"/>
        </w:tabs>
        <w:bidi w:val="0"/>
        <w:spacing w:lineRule="exact" w:line="250" w:before="0" w:after="0"/>
        <w:ind w:left="0" w:right="20" w:firstLine="709"/>
        <w:jc w:val="both"/>
        <w:textAlignment w:val="auto"/>
        <w:rPr/>
      </w:pPr>
      <w:r>
        <w:rPr>
          <w:rFonts w:ascii="Times New Roman" w:hAnsi="Times New Roman"/>
          <w:sz w:val="20"/>
          <w:szCs w:val="20"/>
        </w:rPr>
        <w:t xml:space="preserve"> </w:t>
      </w:r>
      <w:r>
        <w:rPr>
          <w:rFonts w:ascii="Times New Roman" w:hAnsi="Times New Roman"/>
          <w:sz w:val="20"/>
          <w:szCs w:val="20"/>
        </w:rPr>
        <w:t xml:space="preserve">В случае неоплаты, неполной или несвоевременной оплаты оказываемых услуг </w:t>
      </w:r>
      <w:r>
        <w:rPr>
          <w:rStyle w:val="Style12"/>
          <w:rFonts w:cs="Times New Roman"/>
          <w:bCs/>
          <w:sz w:val="20"/>
          <w:szCs w:val="20"/>
          <w:lang w:val="ru-RU" w:eastAsia="ru-RU" w:bidi="ar-SA"/>
        </w:rPr>
        <w:t xml:space="preserve">Исполнитель </w:t>
      </w:r>
      <w:r>
        <w:rPr>
          <w:rFonts w:ascii="Times New Roman" w:hAnsi="Times New Roman"/>
          <w:sz w:val="20"/>
          <w:szCs w:val="20"/>
        </w:rPr>
        <w:t xml:space="preserve">вправе предъявить </w:t>
      </w:r>
      <w:r>
        <w:rPr>
          <w:rStyle w:val="Style12"/>
          <w:rFonts w:cs="Times New Roman"/>
          <w:bCs/>
          <w:sz w:val="20"/>
          <w:szCs w:val="20"/>
          <w:lang w:val="ru-RU" w:eastAsia="ru-RU" w:bidi="ar-SA"/>
        </w:rPr>
        <w:t xml:space="preserve">Заказчику </w:t>
      </w:r>
      <w:r>
        <w:rPr>
          <w:rFonts w:ascii="Times New Roman" w:hAnsi="Times New Roman"/>
          <w:sz w:val="20"/>
          <w:szCs w:val="20"/>
        </w:rPr>
        <w:t xml:space="preserve">неустойку в размере 1 % от стоимости неоплаченных, оплаченных не в полном объеме или несвоевременно оплаченных услуг за каждый день просрочки, но не более 30 </w:t>
      </w:r>
      <w:r>
        <w:rPr>
          <w:rFonts w:eastAsia="Malgun Gothic" w:ascii="Times New Roman" w:hAnsi="Times New Roman"/>
          <w:b/>
          <w:bCs/>
          <w:i/>
          <w:iCs/>
          <w:sz w:val="20"/>
          <w:szCs w:val="20"/>
        </w:rPr>
        <w:t>%</w:t>
      </w:r>
      <w:r>
        <w:rPr>
          <w:rFonts w:ascii="Times New Roman" w:hAnsi="Times New Roman"/>
          <w:sz w:val="20"/>
          <w:szCs w:val="20"/>
        </w:rPr>
        <w:t xml:space="preserve"> от суммы, подлежащей уплате.</w:t>
      </w:r>
    </w:p>
    <w:p>
      <w:pPr>
        <w:pStyle w:val="Style17"/>
        <w:widowControl w:val="false"/>
        <w:numPr>
          <w:ilvl w:val="1"/>
          <w:numId w:val="6"/>
        </w:numPr>
        <w:shd w:fill="FFFFFF" w:val="clear"/>
        <w:tabs>
          <w:tab w:val="left" w:pos="974" w:leader="none"/>
        </w:tabs>
        <w:bidi w:val="0"/>
        <w:spacing w:lineRule="exact" w:line="250"/>
        <w:ind w:left="0" w:right="20" w:firstLine="709"/>
        <w:jc w:val="both"/>
        <w:textAlignment w:val="auto"/>
        <w:rPr>
          <w:b w:val="false"/>
          <w:b w:val="false"/>
          <w:lang w:val="ru-RU"/>
        </w:rPr>
      </w:pPr>
      <w:r>
        <w:rPr>
          <w:rStyle w:val="Style12"/>
          <w:rFonts w:cs="Times New Roman"/>
          <w:bCs/>
          <w:sz w:val="20"/>
          <w:szCs w:val="20"/>
          <w:lang w:val="ru-RU" w:eastAsia="ru-RU" w:bidi="ar-SA"/>
        </w:rPr>
        <w:t xml:space="preserve"> </w:t>
      </w:r>
      <w:r>
        <w:rPr>
          <w:rStyle w:val="Style12"/>
          <w:rFonts w:cs="Times New Roman"/>
          <w:b w:val="false"/>
          <w:bCs/>
          <w:sz w:val="20"/>
          <w:szCs w:val="20"/>
          <w:lang w:val="ru-RU" w:eastAsia="ru-RU" w:bidi="ar-SA"/>
        </w:rPr>
        <w:t>В</w:t>
      </w:r>
      <w:r>
        <w:rPr>
          <w:rFonts w:ascii="Times New Roman" w:hAnsi="Times New Roman"/>
          <w:b/>
          <w:sz w:val="20"/>
          <w:szCs w:val="20"/>
        </w:rPr>
        <w:t xml:space="preserve"> </w:t>
      </w:r>
      <w:r>
        <w:rPr>
          <w:rFonts w:ascii="Times New Roman" w:hAnsi="Times New Roman"/>
          <w:sz w:val="20"/>
          <w:szCs w:val="20"/>
        </w:rPr>
        <w:t xml:space="preserve">случае нарушения обязательств Исполнителем по настоящему Договору по исполнению поступившей от Заказчика заявки (п. 2.3. настоящего договора), </w:t>
      </w:r>
      <w:r>
        <w:rPr>
          <w:rStyle w:val="Style12"/>
          <w:rFonts w:cs="Times New Roman"/>
          <w:bCs/>
          <w:sz w:val="20"/>
          <w:szCs w:val="20"/>
          <w:lang w:val="ru-RU" w:eastAsia="ru-RU" w:bidi="ar-SA"/>
        </w:rPr>
        <w:t xml:space="preserve">Заказчик </w:t>
      </w:r>
      <w:r>
        <w:rPr>
          <w:rFonts w:ascii="Times New Roman" w:hAnsi="Times New Roman"/>
          <w:sz w:val="20"/>
          <w:szCs w:val="20"/>
        </w:rPr>
        <w:t xml:space="preserve">вправе потребовать от </w:t>
      </w:r>
      <w:r>
        <w:rPr>
          <w:rStyle w:val="Style12"/>
          <w:rFonts w:cs="Times New Roman"/>
          <w:bCs/>
          <w:sz w:val="20"/>
          <w:szCs w:val="20"/>
          <w:lang w:val="ru-RU" w:eastAsia="ru-RU" w:bidi="ar-SA"/>
        </w:rPr>
        <w:t xml:space="preserve">Исполнителя </w:t>
      </w:r>
      <w:r>
        <w:rPr>
          <w:rFonts w:ascii="Times New Roman" w:hAnsi="Times New Roman"/>
          <w:sz w:val="20"/>
          <w:szCs w:val="20"/>
        </w:rPr>
        <w:t xml:space="preserve">штраф в размере 1000 (одну тысячу) рублей, а также иные убытки, понесенные </w:t>
      </w:r>
      <w:r>
        <w:rPr>
          <w:rFonts w:ascii="Times New Roman" w:hAnsi="Times New Roman"/>
          <w:b/>
          <w:sz w:val="20"/>
          <w:szCs w:val="20"/>
        </w:rPr>
        <w:t>Заказчиком</w:t>
      </w:r>
      <w:r>
        <w:rPr>
          <w:rFonts w:ascii="Times New Roman" w:hAnsi="Times New Roman"/>
          <w:sz w:val="20"/>
          <w:szCs w:val="20"/>
        </w:rPr>
        <w:t xml:space="preserve"> из-за неисполнения своих обязательств по настоящему договору </w:t>
      </w:r>
      <w:r>
        <w:rPr>
          <w:rFonts w:ascii="Times New Roman" w:hAnsi="Times New Roman"/>
          <w:b/>
          <w:sz w:val="20"/>
          <w:szCs w:val="20"/>
        </w:rPr>
        <w:t>Исполнителем</w:t>
      </w:r>
      <w:r>
        <w:rPr>
          <w:rFonts w:ascii="Times New Roman" w:hAnsi="Times New Roman"/>
          <w:sz w:val="20"/>
          <w:szCs w:val="20"/>
        </w:rPr>
        <w:t>.</w:t>
      </w:r>
    </w:p>
    <w:p>
      <w:pPr>
        <w:pStyle w:val="Style17"/>
        <w:widowControl w:val="false"/>
        <w:numPr>
          <w:ilvl w:val="1"/>
          <w:numId w:val="6"/>
        </w:numPr>
        <w:shd w:fill="FFFFFF" w:val="clear"/>
        <w:tabs>
          <w:tab w:val="left" w:pos="974" w:leader="none"/>
        </w:tabs>
        <w:bidi w:val="0"/>
        <w:spacing w:lineRule="exact" w:line="250" w:before="0" w:after="0"/>
        <w:ind w:left="0" w:right="20" w:firstLine="709"/>
        <w:jc w:val="both"/>
        <w:textAlignment w:val="auto"/>
        <w:rPr/>
      </w:pPr>
      <w:r>
        <w:rPr>
          <w:rFonts w:ascii="Times New Roman" w:hAnsi="Times New Roman"/>
          <w:sz w:val="20"/>
          <w:szCs w:val="20"/>
        </w:rPr>
        <w:t xml:space="preserve"> </w:t>
      </w:r>
      <w:r>
        <w:rPr>
          <w:rFonts w:ascii="Times New Roman" w:hAnsi="Times New Roman"/>
          <w:sz w:val="20"/>
          <w:szCs w:val="20"/>
        </w:rPr>
        <w:t>Во всем ином, что не предусмотрено в настоящем договоре, стороны несут ответственность в соответствии с действующим законодательством Российской Федерации.</w:t>
      </w:r>
    </w:p>
    <w:p>
      <w:pPr>
        <w:pStyle w:val="Style17"/>
        <w:widowControl w:val="false"/>
        <w:numPr>
          <w:ilvl w:val="1"/>
          <w:numId w:val="6"/>
        </w:numPr>
        <w:shd w:fill="FFFFFF" w:val="clear"/>
        <w:tabs>
          <w:tab w:val="left" w:pos="974" w:leader="none"/>
        </w:tabs>
        <w:bidi w:val="0"/>
        <w:spacing w:lineRule="exact" w:line="250" w:before="0" w:after="0"/>
        <w:ind w:left="0" w:right="0" w:firstLine="709"/>
        <w:jc w:val="both"/>
        <w:textAlignment w:val="auto"/>
        <w:rPr/>
      </w:pPr>
      <w:r>
        <w:rPr>
          <w:rFonts w:ascii="Times New Roman" w:hAnsi="Times New Roman"/>
          <w:sz w:val="20"/>
          <w:szCs w:val="20"/>
        </w:rPr>
        <w:t xml:space="preserve"> </w:t>
      </w:r>
      <w:r>
        <w:rPr>
          <w:rFonts w:ascii="Times New Roman" w:hAnsi="Times New Roman"/>
          <w:sz w:val="20"/>
          <w:szCs w:val="20"/>
        </w:rPr>
        <w:t>Любой спор или разногласия, которые могут возникнуть между Сторонами в связи с настоящим Договором, подлежат урегулированию путем переговоров. Сторона, считающая, что ее права нарушены либо иным образом затронуты ее интересы, передает другой стороне письменную претензию с изложением фактических обстоятельств и требований. Претензия должна быть передана способом, позволяющим с точностью установить факт и дату ее передачи другой стороне.</w:t>
      </w:r>
    </w:p>
    <w:p>
      <w:pPr>
        <w:pStyle w:val="Style17"/>
        <w:widowControl w:val="false"/>
        <w:numPr>
          <w:ilvl w:val="1"/>
          <w:numId w:val="6"/>
        </w:numPr>
        <w:shd w:fill="FFFFFF" w:val="clear"/>
        <w:tabs>
          <w:tab w:val="left" w:pos="974" w:leader="none"/>
        </w:tabs>
        <w:bidi w:val="0"/>
        <w:spacing w:lineRule="exact" w:line="250" w:before="0" w:after="0"/>
        <w:ind w:left="0" w:right="0" w:firstLine="709"/>
        <w:jc w:val="both"/>
        <w:textAlignment w:val="auto"/>
        <w:rPr/>
      </w:pPr>
      <w:r>
        <w:rPr>
          <w:rFonts w:ascii="Times New Roman" w:hAnsi="Times New Roman"/>
          <w:sz w:val="20"/>
          <w:szCs w:val="20"/>
        </w:rPr>
        <w:t xml:space="preserve"> </w:t>
      </w:r>
      <w:r>
        <w:rPr>
          <w:rFonts w:ascii="Times New Roman" w:hAnsi="Times New Roman"/>
          <w:sz w:val="20"/>
          <w:szCs w:val="20"/>
        </w:rPr>
        <w:t>При отсутствии ответа от стороны, получившей претензию, в течение десяти календарных дней с момента ее передачи либо в случае, если данный ответ не удовлетворил сторону, направившую претензию, споры могут быть переданы на рассмотрение в Арбитражный суд Свердловской области.</w:t>
      </w:r>
    </w:p>
    <w:p>
      <w:pPr>
        <w:pStyle w:val="22"/>
        <w:widowControl w:val="false"/>
        <w:shd w:fill="FFFFFF" w:val="clear"/>
        <w:tabs>
          <w:tab w:val="right" w:pos="8227" w:leader="none"/>
        </w:tabs>
        <w:bidi w:val="0"/>
        <w:spacing w:lineRule="exact" w:line="250" w:before="0" w:after="0"/>
        <w:ind w:left="1080" w:right="0" w:hanging="0"/>
        <w:jc w:val="both"/>
        <w:textAlignment w:val="auto"/>
        <w:rPr>
          <w:rFonts w:ascii="Times New Roman" w:hAnsi="Times New Roman"/>
          <w:b/>
          <w:b/>
          <w:sz w:val="20"/>
          <w:szCs w:val="20"/>
        </w:rPr>
      </w:pPr>
      <w:r>
        <w:rPr>
          <w:rFonts w:ascii="Times New Roman" w:hAnsi="Times New Roman"/>
          <w:b/>
          <w:sz w:val="20"/>
          <w:szCs w:val="20"/>
        </w:rPr>
      </w:r>
    </w:p>
    <w:p>
      <w:pPr>
        <w:pStyle w:val="ListParagraph"/>
        <w:widowControl w:val="false"/>
        <w:numPr>
          <w:ilvl w:val="0"/>
          <w:numId w:val="6"/>
        </w:numPr>
        <w:bidi w:val="0"/>
        <w:ind w:left="360" w:right="0" w:hanging="360"/>
        <w:jc w:val="center"/>
        <w:textAlignment w:val="auto"/>
        <w:rPr/>
      </w:pPr>
      <w:r>
        <w:rPr>
          <w:rFonts w:cs="Times New Roman" w:ascii="Times New Roman" w:hAnsi="Times New Roman"/>
          <w:b/>
          <w:sz w:val="20"/>
          <w:szCs w:val="20"/>
        </w:rPr>
        <w:t>СРОК ДЕЙСТВИЯ ДОГОВОРА. ПОРЯДОК РАСТОРЖЕНИЯ ДОГОВОРА.</w:t>
      </w:r>
    </w:p>
    <w:p>
      <w:pPr>
        <w:pStyle w:val="Style17"/>
        <w:widowControl w:val="false"/>
        <w:numPr>
          <w:ilvl w:val="1"/>
          <w:numId w:val="6"/>
        </w:numPr>
        <w:shd w:fill="FFFFFF" w:val="clear"/>
        <w:tabs>
          <w:tab w:val="left" w:pos="1054" w:leader="none"/>
        </w:tabs>
        <w:bidi w:val="0"/>
        <w:spacing w:lineRule="exact" w:line="250" w:before="0" w:after="0"/>
        <w:ind w:left="0" w:right="20" w:firstLine="709"/>
        <w:jc w:val="both"/>
        <w:textAlignment w:val="auto"/>
        <w:rPr/>
      </w:pPr>
      <w:r>
        <w:rPr>
          <w:rFonts w:ascii="Times New Roman" w:hAnsi="Times New Roman"/>
          <w:sz w:val="20"/>
          <w:szCs w:val="20"/>
        </w:rPr>
        <w:t xml:space="preserve">Настоящий договор вступает в силу с момента его подписания и действует по «31» декабря 2016 года, а в части взаиморасчетов - до полного исполнения сторонами своих обязательств. При отсутствии письменного уведомления о расторжении настоящего договора от одной из сторон, поступившего другой стороне не менее, чем за 15 дней до даты окончания срока действия договора, настоящий договор автоматически пролонгируется на следующий календарный год. Далее в том де порядке. </w:t>
      </w:r>
    </w:p>
    <w:p>
      <w:pPr>
        <w:pStyle w:val="Style17"/>
        <w:widowControl w:val="false"/>
        <w:numPr>
          <w:ilvl w:val="1"/>
          <w:numId w:val="6"/>
        </w:numPr>
        <w:shd w:fill="FFFFFF" w:val="clear"/>
        <w:tabs>
          <w:tab w:val="left" w:pos="1054" w:leader="none"/>
        </w:tabs>
        <w:bidi w:val="0"/>
        <w:spacing w:lineRule="exact" w:line="250" w:before="0" w:after="0"/>
        <w:ind w:left="0" w:right="0" w:firstLine="709"/>
        <w:jc w:val="both"/>
        <w:textAlignment w:val="auto"/>
        <w:rPr/>
      </w:pPr>
      <w:r>
        <w:rPr>
          <w:rFonts w:ascii="Times New Roman" w:hAnsi="Times New Roman"/>
          <w:sz w:val="20"/>
          <w:szCs w:val="20"/>
        </w:rPr>
        <w:t>Настоящий договор может быть расторгнут досрочно по согласованию сторон:</w:t>
      </w:r>
    </w:p>
    <w:p>
      <w:pPr>
        <w:pStyle w:val="Style17"/>
        <w:widowControl w:val="false"/>
        <w:numPr>
          <w:ilvl w:val="1"/>
          <w:numId w:val="6"/>
        </w:numPr>
        <w:shd w:fill="FFFFFF" w:val="clear"/>
        <w:tabs>
          <w:tab w:val="left" w:pos="974" w:leader="none"/>
        </w:tabs>
        <w:bidi w:val="0"/>
        <w:spacing w:lineRule="exact" w:line="250" w:before="0" w:after="0"/>
        <w:ind w:left="0" w:right="0" w:firstLine="709"/>
        <w:jc w:val="both"/>
        <w:textAlignment w:val="auto"/>
        <w:rPr/>
      </w:pPr>
      <w:r>
        <w:rPr>
          <w:rFonts w:ascii="Times New Roman" w:hAnsi="Times New Roman"/>
          <w:sz w:val="20"/>
          <w:szCs w:val="20"/>
        </w:rPr>
        <w:t>Настоящий договор может быть расторгнут досрочно в одностороннем порядке:</w:t>
      </w:r>
    </w:p>
    <w:p>
      <w:pPr>
        <w:pStyle w:val="Style17"/>
        <w:widowControl w:val="false"/>
        <w:numPr>
          <w:ilvl w:val="2"/>
          <w:numId w:val="6"/>
        </w:numPr>
        <w:shd w:fill="FFFFFF" w:val="clear"/>
        <w:tabs>
          <w:tab w:val="left" w:pos="974" w:leader="none"/>
        </w:tabs>
        <w:bidi w:val="0"/>
        <w:spacing w:lineRule="exact" w:line="250" w:before="0" w:after="0"/>
        <w:ind w:left="0" w:right="0" w:firstLine="709"/>
        <w:jc w:val="both"/>
        <w:textAlignment w:val="auto"/>
        <w:rPr/>
      </w:pPr>
      <w:r>
        <w:rPr>
          <w:rFonts w:ascii="Times New Roman" w:hAnsi="Times New Roman"/>
          <w:sz w:val="20"/>
          <w:szCs w:val="20"/>
        </w:rPr>
        <w:t>В случае неоднократного нарушения другой стороной принятых на себя по настоящему договору обязательств.</w:t>
      </w:r>
    </w:p>
    <w:p>
      <w:pPr>
        <w:pStyle w:val="Style17"/>
        <w:widowControl w:val="false"/>
        <w:numPr>
          <w:ilvl w:val="2"/>
          <w:numId w:val="6"/>
        </w:numPr>
        <w:shd w:fill="FFFFFF" w:val="clear"/>
        <w:tabs>
          <w:tab w:val="left" w:pos="974" w:leader="none"/>
        </w:tabs>
        <w:bidi w:val="0"/>
        <w:spacing w:lineRule="exact" w:line="250" w:before="0" w:after="0"/>
        <w:ind w:left="0" w:right="0" w:firstLine="709"/>
        <w:jc w:val="both"/>
        <w:textAlignment w:val="auto"/>
        <w:rPr/>
      </w:pPr>
      <w:r>
        <w:rPr>
          <w:rFonts w:ascii="Times New Roman" w:hAnsi="Times New Roman"/>
          <w:sz w:val="20"/>
          <w:szCs w:val="20"/>
        </w:rPr>
        <w:t xml:space="preserve">По истечении 5 (пяти) календарных дней с момента подачи одной из сторон заявления в письменной форме о расторжении договора. </w:t>
      </w:r>
    </w:p>
    <w:p>
      <w:pPr>
        <w:pStyle w:val="Style17"/>
        <w:widowControl w:val="false"/>
        <w:shd w:fill="FFFFFF" w:val="clear"/>
        <w:tabs>
          <w:tab w:val="left" w:pos="1054" w:leader="none"/>
        </w:tabs>
        <w:bidi w:val="0"/>
        <w:spacing w:lineRule="exact" w:line="250" w:before="0" w:after="0"/>
        <w:ind w:left="640" w:right="20" w:hanging="0"/>
        <w:jc w:val="both"/>
        <w:textAlignment w:val="auto"/>
        <w:rPr>
          <w:rFonts w:ascii="Times New Roman" w:hAnsi="Times New Roman"/>
          <w:sz w:val="20"/>
          <w:szCs w:val="20"/>
        </w:rPr>
      </w:pPr>
      <w:r>
        <w:rPr>
          <w:rFonts w:ascii="Times New Roman" w:hAnsi="Times New Roman"/>
          <w:sz w:val="20"/>
          <w:szCs w:val="20"/>
        </w:rPr>
      </w:r>
    </w:p>
    <w:p>
      <w:pPr>
        <w:pStyle w:val="ListParagraph"/>
        <w:widowControl w:val="false"/>
        <w:numPr>
          <w:ilvl w:val="0"/>
          <w:numId w:val="6"/>
        </w:numPr>
        <w:bidi w:val="0"/>
        <w:ind w:left="360" w:right="0" w:hanging="360"/>
        <w:jc w:val="center"/>
        <w:textAlignment w:val="auto"/>
        <w:rPr/>
      </w:pPr>
      <w:r>
        <w:rPr>
          <w:rFonts w:cs="Times New Roman" w:ascii="Times New Roman" w:hAnsi="Times New Roman"/>
          <w:b/>
          <w:sz w:val="20"/>
          <w:szCs w:val="20"/>
        </w:rPr>
        <w:t>ОБСТОЯТЕЛЬСТВА НЕПРЕОДОЛИМОЙ СИЛЫ.</w:t>
      </w:r>
    </w:p>
    <w:p>
      <w:pPr>
        <w:pStyle w:val="Style17"/>
        <w:widowControl w:val="false"/>
        <w:numPr>
          <w:ilvl w:val="1"/>
          <w:numId w:val="6"/>
        </w:numPr>
        <w:shd w:fill="FFFFFF" w:val="clear"/>
        <w:tabs>
          <w:tab w:val="left" w:pos="1221" w:leader="none"/>
        </w:tabs>
        <w:bidi w:val="0"/>
        <w:spacing w:lineRule="exact" w:line="250" w:before="0" w:after="0"/>
        <w:ind w:left="0" w:right="20" w:firstLine="709"/>
        <w:jc w:val="both"/>
        <w:textAlignment w:val="auto"/>
        <w:rPr/>
      </w:pPr>
      <w:r>
        <w:rPr>
          <w:rFonts w:ascii="Times New Roman" w:hAnsi="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наводнение, землетрясение, заносы, пожары и иные природные катаклизмы, военные действия, эпидемии, а также в других случаях, предусмотренных действующим законодательством Российской Федерации.</w:t>
      </w:r>
    </w:p>
    <w:p>
      <w:pPr>
        <w:pStyle w:val="ListParagraph"/>
        <w:widowControl w:val="false"/>
        <w:numPr>
          <w:ilvl w:val="0"/>
          <w:numId w:val="6"/>
        </w:numPr>
        <w:bidi w:val="0"/>
        <w:ind w:left="360" w:right="0" w:hanging="360"/>
        <w:jc w:val="center"/>
        <w:textAlignment w:val="auto"/>
        <w:rPr/>
      </w:pPr>
      <w:r>
        <w:rPr>
          <w:rFonts w:cs="Times New Roman" w:ascii="Times New Roman" w:hAnsi="Times New Roman"/>
          <w:b/>
          <w:sz w:val="20"/>
          <w:szCs w:val="20"/>
        </w:rPr>
        <w:t>ЗАКЛЮЧИТЕЛЬНЫЕ ПОЛОЖЕНИЯ.</w:t>
      </w:r>
    </w:p>
    <w:p>
      <w:pPr>
        <w:pStyle w:val="Style17"/>
        <w:widowControl w:val="false"/>
        <w:numPr>
          <w:ilvl w:val="1"/>
          <w:numId w:val="6"/>
        </w:numPr>
        <w:shd w:fill="FFFFFF" w:val="clear"/>
        <w:tabs>
          <w:tab w:val="left" w:pos="1054" w:leader="none"/>
        </w:tabs>
        <w:bidi w:val="0"/>
        <w:spacing w:lineRule="exact" w:line="250" w:before="0" w:after="0"/>
        <w:ind w:left="0" w:right="20" w:firstLine="709"/>
        <w:jc w:val="both"/>
        <w:textAlignment w:val="auto"/>
        <w:rPr/>
      </w:pPr>
      <w:r>
        <w:rPr>
          <w:rFonts w:ascii="Times New Roman" w:hAnsi="Times New Roman"/>
          <w:sz w:val="20"/>
          <w:szCs w:val="20"/>
        </w:rPr>
        <w:t>Настоящий договор составлен на 3 (трех) листах, в 2 (двух) экземплярах, имеющих равную юридическую силу, по одному экземпляру для каждой из сторон.</w:t>
      </w:r>
    </w:p>
    <w:p>
      <w:pPr>
        <w:pStyle w:val="Style17"/>
        <w:widowControl w:val="false"/>
        <w:numPr>
          <w:ilvl w:val="1"/>
          <w:numId w:val="6"/>
        </w:numPr>
        <w:shd w:fill="FFFFFF" w:val="clear"/>
        <w:tabs>
          <w:tab w:val="left" w:pos="1054" w:leader="none"/>
        </w:tabs>
        <w:bidi w:val="0"/>
        <w:spacing w:lineRule="exact" w:line="250" w:before="0" w:after="0"/>
        <w:ind w:left="0" w:right="20" w:firstLine="709"/>
        <w:jc w:val="both"/>
        <w:textAlignment w:val="auto"/>
        <w:rPr/>
      </w:pPr>
      <w:r>
        <w:rPr>
          <w:rFonts w:ascii="Times New Roman" w:hAnsi="Times New Roman"/>
          <w:sz w:val="20"/>
          <w:szCs w:val="20"/>
        </w:rPr>
        <w:t>Все дополнения и изменения к настоящему договору действительны, если будут оформлены в письменном виде и подписаны сторонами настоящего договора.</w:t>
      </w:r>
    </w:p>
    <w:p>
      <w:pPr>
        <w:pStyle w:val="Style17"/>
        <w:widowControl w:val="false"/>
        <w:numPr>
          <w:ilvl w:val="1"/>
          <w:numId w:val="6"/>
        </w:numPr>
        <w:shd w:fill="FFFFFF" w:val="clear"/>
        <w:tabs>
          <w:tab w:val="left" w:pos="1054" w:leader="none"/>
        </w:tabs>
        <w:bidi w:val="0"/>
        <w:spacing w:lineRule="exact" w:line="250" w:before="0" w:after="0"/>
        <w:ind w:left="0" w:right="20" w:firstLine="709"/>
        <w:jc w:val="both"/>
        <w:textAlignment w:val="auto"/>
        <w:rPr/>
      </w:pPr>
      <w:r>
        <w:rPr>
          <w:rFonts w:ascii="Times New Roman" w:hAnsi="Times New Roman"/>
          <w:sz w:val="20"/>
          <w:szCs w:val="20"/>
        </w:rPr>
        <w:t>Подписанная сторонами факсимильная либо электронная форма настоящего договора имеет юридическую силу до момента получения сторонами подписанного подлинного экземпляра настоящего договора.</w:t>
      </w:r>
    </w:p>
    <w:p>
      <w:pPr>
        <w:pStyle w:val="Style17"/>
        <w:widowControl w:val="false"/>
        <w:numPr>
          <w:ilvl w:val="1"/>
          <w:numId w:val="6"/>
        </w:numPr>
        <w:shd w:fill="FFFFFF" w:val="clear"/>
        <w:tabs>
          <w:tab w:val="left" w:pos="1054" w:leader="none"/>
        </w:tabs>
        <w:bidi w:val="0"/>
        <w:spacing w:lineRule="exact" w:line="250" w:before="0" w:after="0"/>
        <w:ind w:left="0" w:right="20" w:firstLine="709"/>
        <w:jc w:val="both"/>
        <w:textAlignment w:val="auto"/>
        <w:rPr/>
      </w:pPr>
      <w:r>
        <w:rPr>
          <w:rFonts w:ascii="Times New Roman" w:hAnsi="Times New Roman"/>
          <w:sz w:val="20"/>
          <w:szCs w:val="20"/>
        </w:rPr>
        <w:t>Все документы, связанные с исполнением настоящего договора и полученные по факсимильной связи либо по электронной почте, имеют юридическую силу. При этом сторона, предоставившая факсимильный либо электронный документ, должна направить в адрес другой стороне подлинный экземпляр данного документа.</w:t>
      </w:r>
    </w:p>
    <w:p>
      <w:pPr>
        <w:pStyle w:val="Style17"/>
        <w:widowControl w:val="false"/>
        <w:shd w:fill="FFFFFF" w:val="clear"/>
        <w:tabs>
          <w:tab w:val="left" w:pos="1054" w:leader="none"/>
        </w:tabs>
        <w:bidi w:val="0"/>
        <w:spacing w:lineRule="exact" w:line="250" w:before="0" w:after="0"/>
        <w:ind w:left="360" w:right="20" w:hanging="0"/>
        <w:jc w:val="both"/>
        <w:textAlignment w:val="auto"/>
        <w:rPr>
          <w:rFonts w:ascii="Times New Roman" w:hAnsi="Times New Roman"/>
          <w:sz w:val="20"/>
          <w:szCs w:val="20"/>
        </w:rPr>
      </w:pPr>
      <w:r>
        <w:rPr>
          <w:rFonts w:ascii="Times New Roman" w:hAnsi="Times New Roman"/>
          <w:sz w:val="20"/>
          <w:szCs w:val="20"/>
        </w:rPr>
      </w:r>
    </w:p>
    <w:p>
      <w:pPr>
        <w:pStyle w:val="ListParagraph"/>
        <w:widowControl w:val="false"/>
        <w:numPr>
          <w:ilvl w:val="0"/>
          <w:numId w:val="6"/>
        </w:numPr>
        <w:bidi w:val="0"/>
        <w:ind w:left="360" w:right="0" w:hanging="360"/>
        <w:jc w:val="center"/>
        <w:textAlignment w:val="auto"/>
        <w:rPr/>
      </w:pPr>
      <w:r>
        <w:rPr>
          <w:rFonts w:cs="Times New Roman" w:ascii="Times New Roman" w:hAnsi="Times New Roman"/>
          <w:b/>
          <w:sz w:val="20"/>
          <w:szCs w:val="20"/>
        </w:rPr>
        <w:t>АДРЕСА И РЕКВИЗИТЫ СТОРОН.</w:t>
      </w:r>
    </w:p>
    <w:tbl>
      <w:tblPr>
        <w:tblW w:w="9636" w:type="dxa"/>
        <w:jc w:val="left"/>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4921"/>
        <w:gridCol w:w="4714"/>
      </w:tblGrid>
      <w:tr>
        <w:trPr/>
        <w:tc>
          <w:tcPr>
            <w:tcW w:w="4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widowControl w:val="false"/>
              <w:bidi w:val="0"/>
              <w:ind w:left="0" w:right="0" w:hanging="0"/>
              <w:jc w:val="left"/>
              <w:textAlignment w:val="auto"/>
              <w:rPr/>
            </w:pPr>
            <w:r>
              <w:rPr>
                <w:rStyle w:val="Style12"/>
                <w:rFonts w:cs="Times New Roman" w:ascii="Times New Roman" w:hAnsi="Times New Roman"/>
                <w:b/>
                <w:bCs/>
                <w:sz w:val="20"/>
                <w:szCs w:val="20"/>
              </w:rPr>
              <w:t>Исполнитель: ООО «БУСТАЕВ»</w:t>
            </w:r>
          </w:p>
        </w:tc>
        <w:tc>
          <w:tcPr>
            <w:tcW w:w="4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widowControl w:val="false"/>
              <w:bidi w:val="0"/>
              <w:ind w:left="0" w:right="0" w:hanging="0"/>
              <w:jc w:val="left"/>
              <w:textAlignment w:val="auto"/>
              <w:rPr/>
            </w:pPr>
            <w:r>
              <w:rPr>
                <w:rStyle w:val="Style12"/>
                <w:rFonts w:cs="Times New Roman" w:ascii="Times New Roman" w:hAnsi="Times New Roman"/>
                <w:b/>
                <w:bCs/>
                <w:sz w:val="20"/>
                <w:szCs w:val="20"/>
              </w:rPr>
              <w:t xml:space="preserve">Заказчик: </w:t>
            </w:r>
          </w:p>
        </w:tc>
      </w:tr>
      <w:tr>
        <w:trPr/>
        <w:tc>
          <w:tcPr>
            <w:tcW w:w="4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widowControl w:val="false"/>
              <w:bidi w:val="0"/>
              <w:ind w:left="0" w:right="0" w:hanging="0"/>
              <w:jc w:val="left"/>
              <w:textAlignment w:val="auto"/>
              <w:rPr/>
            </w:pPr>
            <w:r>
              <w:rPr>
                <w:rFonts w:cs="Times New Roman" w:ascii="Times New Roman" w:hAnsi="Times New Roman"/>
                <w:sz w:val="20"/>
                <w:szCs w:val="20"/>
              </w:rPr>
              <w:t>Юр. адрес: 620087, Свердловская область, город Екатеринбург, ул. Самолетная, дом 7, квартира 12</w:t>
            </w:r>
          </w:p>
          <w:p>
            <w:pPr>
              <w:pStyle w:val="ListParagraph"/>
              <w:widowControl w:val="false"/>
              <w:bidi w:val="0"/>
              <w:ind w:left="0" w:right="0" w:hanging="0"/>
              <w:jc w:val="left"/>
              <w:textAlignment w:val="auto"/>
              <w:rPr/>
            </w:pPr>
            <w:r>
              <w:rPr>
                <w:rFonts w:cs="Times New Roman" w:ascii="Times New Roman" w:hAnsi="Times New Roman"/>
                <w:sz w:val="20"/>
                <w:szCs w:val="20"/>
              </w:rPr>
              <w:t>ИНН 6679079139 КПП 667901001</w:t>
            </w:r>
          </w:p>
          <w:p>
            <w:pPr>
              <w:pStyle w:val="ListParagraph"/>
              <w:widowControl w:val="false"/>
              <w:bidi w:val="0"/>
              <w:ind w:left="0" w:right="0" w:hanging="0"/>
              <w:jc w:val="left"/>
              <w:textAlignment w:val="auto"/>
              <w:rPr/>
            </w:pPr>
            <w:r>
              <w:rPr>
                <w:rFonts w:cs="Times New Roman" w:ascii="Times New Roman" w:hAnsi="Times New Roman"/>
                <w:sz w:val="20"/>
                <w:szCs w:val="20"/>
              </w:rPr>
              <w:t>ОГРН 1156658070293</w:t>
            </w:r>
          </w:p>
          <w:p>
            <w:pPr>
              <w:pStyle w:val="ListParagraph"/>
              <w:widowControl w:val="false"/>
              <w:bidi w:val="0"/>
              <w:ind w:left="0" w:right="0" w:hanging="0"/>
              <w:jc w:val="left"/>
              <w:textAlignment w:val="auto"/>
              <w:rPr/>
            </w:pPr>
            <w:r>
              <w:rPr>
                <w:rFonts w:cs="Times New Roman" w:ascii="Times New Roman" w:hAnsi="Times New Roman"/>
                <w:sz w:val="20"/>
                <w:szCs w:val="20"/>
              </w:rPr>
              <w:t xml:space="preserve">Р/с 40702810608170000030 </w:t>
            </w:r>
          </w:p>
          <w:p>
            <w:pPr>
              <w:pStyle w:val="ListParagraph"/>
              <w:widowControl w:val="false"/>
              <w:bidi w:val="0"/>
              <w:ind w:left="0" w:right="0" w:hanging="0"/>
              <w:jc w:val="left"/>
              <w:textAlignment w:val="auto"/>
              <w:rPr/>
            </w:pPr>
            <w:r>
              <w:rPr>
                <w:rFonts w:cs="Times New Roman" w:ascii="Times New Roman" w:hAnsi="Times New Roman"/>
                <w:sz w:val="20"/>
                <w:szCs w:val="20"/>
              </w:rPr>
              <w:t>В Филиале «Челябинский АО «ОТП Банк»</w:t>
            </w:r>
          </w:p>
          <w:p>
            <w:pPr>
              <w:pStyle w:val="ListParagraph"/>
              <w:widowControl w:val="false"/>
              <w:bidi w:val="0"/>
              <w:ind w:left="0" w:right="0" w:hanging="0"/>
              <w:jc w:val="left"/>
              <w:textAlignment w:val="auto"/>
              <w:rPr/>
            </w:pPr>
            <w:r>
              <w:rPr>
                <w:rFonts w:cs="Times New Roman" w:ascii="Times New Roman" w:hAnsi="Times New Roman"/>
                <w:sz w:val="20"/>
                <w:szCs w:val="20"/>
              </w:rPr>
              <w:t xml:space="preserve">К/с 30101810200000000830 БИК 047501830 </w:t>
            </w:r>
          </w:p>
          <w:p>
            <w:pPr>
              <w:pStyle w:val="Normal"/>
              <w:widowControl w:val="false"/>
              <w:bidi w:val="0"/>
              <w:ind w:left="0" w:right="0" w:hanging="0"/>
              <w:jc w:val="left"/>
              <w:textAlignment w:val="auto"/>
              <w:rPr/>
            </w:pPr>
            <w:r>
              <w:rPr/>
            </w:r>
          </w:p>
        </w:tc>
        <w:tc>
          <w:tcPr>
            <w:tcW w:w="4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Web"/>
              <w:widowControl/>
              <w:bidi w:val="0"/>
              <w:spacing w:beforeAutospacing="1" w:afterAutospacing="1"/>
              <w:ind w:left="0" w:right="0" w:hanging="0"/>
              <w:jc w:val="left"/>
              <w:textAlignment w:val="auto"/>
              <w:rPr/>
            </w:pPr>
            <w:r>
              <w:rPr>
                <w:rFonts w:cs="Times New Roman" w:ascii="Times New Roman" w:hAnsi="Times New Roman"/>
                <w:sz w:val="20"/>
                <w:szCs w:val="20"/>
              </w:rPr>
              <w:t xml:space="preserve">                                                                 </w:t>
            </w:r>
          </w:p>
          <w:p>
            <w:pPr>
              <w:pStyle w:val="NormalWeb"/>
              <w:widowControl/>
              <w:bidi w:val="0"/>
              <w:spacing w:beforeAutospacing="1" w:afterAutospacing="1"/>
              <w:ind w:left="0" w:right="0" w:hanging="0"/>
              <w:jc w:val="left"/>
              <w:textAlignment w:val="auto"/>
              <w:rPr>
                <w:rFonts w:ascii="Times New Roman" w:hAnsi="Times New Roman" w:cs="Times New Roman"/>
                <w:sz w:val="20"/>
                <w:szCs w:val="20"/>
              </w:rPr>
            </w:pPr>
            <w:r>
              <w:rPr>
                <w:rFonts w:cs="Times New Roman" w:ascii="Times New Roman" w:hAnsi="Times New Roman"/>
                <w:sz w:val="20"/>
                <w:szCs w:val="20"/>
              </w:rPr>
            </w:r>
          </w:p>
        </w:tc>
      </w:tr>
      <w:tr>
        <w:trPr/>
        <w:tc>
          <w:tcPr>
            <w:tcW w:w="4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widowControl w:val="false"/>
              <w:bidi w:val="0"/>
              <w:ind w:left="0" w:right="0" w:hanging="0"/>
              <w:jc w:val="left"/>
              <w:textAlignment w:val="auto"/>
              <w:rPr/>
            </w:pPr>
            <w:r>
              <w:rPr>
                <w:rStyle w:val="Style12"/>
                <w:rFonts w:cs="Times New Roman" w:ascii="Times New Roman" w:hAnsi="Times New Roman"/>
                <w:b/>
                <w:bCs/>
                <w:sz w:val="20"/>
                <w:szCs w:val="20"/>
              </w:rPr>
              <w:t>Исполнитель</w:t>
            </w:r>
            <w:r>
              <w:rPr>
                <w:rFonts w:cs="Times New Roman" w:ascii="Times New Roman" w:hAnsi="Times New Roman"/>
                <w:sz w:val="20"/>
                <w:szCs w:val="20"/>
              </w:rPr>
              <w:t>:</w:t>
            </w:r>
          </w:p>
          <w:p>
            <w:pPr>
              <w:pStyle w:val="ListParagraph"/>
              <w:widowControl w:val="false"/>
              <w:bidi w:val="0"/>
              <w:ind w:left="0" w:right="0" w:hanging="0"/>
              <w:jc w:val="left"/>
              <w:textAlignment w:val="auto"/>
              <w:rPr/>
            </w:pPr>
            <w:r>
              <w:rPr>
                <w:rFonts w:cs="Times New Roman" w:ascii="Times New Roman" w:hAnsi="Times New Roman"/>
                <w:sz w:val="20"/>
                <w:szCs w:val="20"/>
              </w:rPr>
              <w:t>Генеральный директор ООО «БУСТАЕВ»</w:t>
            </w:r>
          </w:p>
          <w:p>
            <w:pPr>
              <w:pStyle w:val="ListParagraph"/>
              <w:widowControl w:val="false"/>
              <w:bidi w:val="0"/>
              <w:ind w:left="0" w:right="0" w:hanging="0"/>
              <w:jc w:val="left"/>
              <w:textAlignment w:val="auto"/>
              <w:rPr>
                <w:rFonts w:ascii="Times New Roman" w:hAnsi="Times New Roman" w:cs="Times New Roman"/>
                <w:sz w:val="20"/>
                <w:szCs w:val="20"/>
              </w:rPr>
            </w:pPr>
            <w:r>
              <w:rPr>
                <w:rFonts w:cs="Times New Roman" w:ascii="Times New Roman" w:hAnsi="Times New Roman"/>
                <w:sz w:val="20"/>
                <w:szCs w:val="20"/>
              </w:rPr>
            </w:r>
          </w:p>
          <w:p>
            <w:pPr>
              <w:pStyle w:val="ListParagraph"/>
              <w:widowControl w:val="false"/>
              <w:bidi w:val="0"/>
              <w:ind w:left="0" w:right="0" w:hanging="0"/>
              <w:jc w:val="left"/>
              <w:textAlignment w:val="auto"/>
              <w:rPr>
                <w:rFonts w:ascii="Times New Roman" w:hAnsi="Times New Roman" w:cs="Times New Roman"/>
                <w:sz w:val="20"/>
                <w:szCs w:val="20"/>
              </w:rPr>
            </w:pPr>
            <w:r>
              <w:rPr>
                <w:rFonts w:cs="Times New Roman" w:ascii="Times New Roman" w:hAnsi="Times New Roman"/>
                <w:sz w:val="20"/>
                <w:szCs w:val="20"/>
              </w:rPr>
            </w:r>
          </w:p>
          <w:p>
            <w:pPr>
              <w:pStyle w:val="ListParagraph"/>
              <w:widowControl w:val="false"/>
              <w:bidi w:val="0"/>
              <w:ind w:left="0" w:right="0" w:hanging="0"/>
              <w:jc w:val="left"/>
              <w:textAlignment w:val="auto"/>
              <w:rPr/>
            </w:pPr>
            <w:r>
              <w:rPr>
                <w:rFonts w:cs="Times New Roman" w:ascii="Times New Roman" w:hAnsi="Times New Roman"/>
                <w:sz w:val="20"/>
                <w:szCs w:val="20"/>
              </w:rPr>
              <w:t>________________________/ Бугров С.Е.</w:t>
            </w:r>
          </w:p>
        </w:tc>
        <w:tc>
          <w:tcPr>
            <w:tcW w:w="4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widowControl w:val="false"/>
              <w:tabs>
                <w:tab w:val="left" w:pos="1302" w:leader="none"/>
              </w:tabs>
              <w:bidi w:val="0"/>
              <w:ind w:left="0" w:right="0" w:hanging="0"/>
              <w:jc w:val="left"/>
              <w:textAlignment w:val="auto"/>
              <w:rPr/>
            </w:pPr>
            <w:r>
              <w:rPr>
                <w:rStyle w:val="Style12"/>
                <w:rFonts w:cs="Times New Roman" w:ascii="Times New Roman" w:hAnsi="Times New Roman"/>
                <w:b/>
                <w:bCs/>
                <w:sz w:val="20"/>
                <w:szCs w:val="20"/>
              </w:rPr>
              <w:t>Заказчик</w:t>
            </w:r>
            <w:r>
              <w:rPr>
                <w:rFonts w:cs="Times New Roman" w:ascii="Times New Roman" w:hAnsi="Times New Roman"/>
                <w:sz w:val="20"/>
                <w:szCs w:val="20"/>
              </w:rPr>
              <w:t>:</w:t>
              <w:tab/>
            </w:r>
          </w:p>
          <w:p>
            <w:pPr>
              <w:pStyle w:val="ListParagraph"/>
              <w:widowControl w:val="false"/>
              <w:bidi w:val="0"/>
              <w:ind w:left="0" w:right="0" w:hanging="0"/>
              <w:jc w:val="left"/>
              <w:textAlignment w:val="auto"/>
              <w:rPr>
                <w:rFonts w:ascii="Times New Roman" w:hAnsi="Times New Roman" w:cs="Times New Roman"/>
                <w:sz w:val="20"/>
                <w:szCs w:val="20"/>
              </w:rPr>
            </w:pPr>
            <w:r>
              <w:rPr>
                <w:rFonts w:cs="Times New Roman" w:ascii="Times New Roman" w:hAnsi="Times New Roman"/>
                <w:sz w:val="20"/>
                <w:szCs w:val="20"/>
              </w:rPr>
            </w:r>
          </w:p>
          <w:p>
            <w:pPr>
              <w:pStyle w:val="ListParagraph"/>
              <w:widowControl w:val="false"/>
              <w:bidi w:val="0"/>
              <w:ind w:left="0" w:right="0" w:hanging="0"/>
              <w:jc w:val="left"/>
              <w:textAlignment w:val="auto"/>
              <w:rPr>
                <w:rFonts w:ascii="Times New Roman" w:hAnsi="Times New Roman" w:cs="Times New Roman"/>
                <w:sz w:val="20"/>
                <w:szCs w:val="20"/>
              </w:rPr>
            </w:pPr>
            <w:r>
              <w:rPr>
                <w:rFonts w:cs="Times New Roman" w:ascii="Times New Roman" w:hAnsi="Times New Roman"/>
                <w:sz w:val="20"/>
                <w:szCs w:val="20"/>
              </w:rPr>
            </w:r>
          </w:p>
          <w:p>
            <w:pPr>
              <w:pStyle w:val="ListParagraph"/>
              <w:widowControl w:val="false"/>
              <w:bidi w:val="0"/>
              <w:ind w:left="0" w:right="0" w:hanging="0"/>
              <w:jc w:val="left"/>
              <w:textAlignment w:val="auto"/>
              <w:rPr>
                <w:rFonts w:ascii="Times New Roman" w:hAnsi="Times New Roman" w:cs="Times New Roman"/>
                <w:sz w:val="20"/>
                <w:szCs w:val="20"/>
              </w:rPr>
            </w:pPr>
            <w:r>
              <w:rPr>
                <w:rFonts w:cs="Times New Roman" w:ascii="Times New Roman" w:hAnsi="Times New Roman"/>
                <w:sz w:val="20"/>
                <w:szCs w:val="20"/>
              </w:rPr>
            </w:r>
          </w:p>
          <w:p>
            <w:pPr>
              <w:pStyle w:val="ListParagraph"/>
              <w:widowControl w:val="false"/>
              <w:bidi w:val="0"/>
              <w:ind w:left="0" w:right="0" w:hanging="0"/>
              <w:jc w:val="left"/>
              <w:textAlignment w:val="auto"/>
              <w:rPr/>
            </w:pPr>
            <w:r>
              <w:rPr>
                <w:rFonts w:cs="Times New Roman" w:ascii="Times New Roman" w:hAnsi="Times New Roman"/>
                <w:sz w:val="20"/>
                <w:szCs w:val="20"/>
              </w:rPr>
              <w:t>_____________________________/</w:t>
            </w:r>
          </w:p>
        </w:tc>
      </w:tr>
    </w:tbl>
    <w:p>
      <w:pPr>
        <w:pStyle w:val="ListParagraph"/>
        <w:widowControl w:val="false"/>
        <w:bidi w:val="0"/>
        <w:ind w:left="360" w:right="0" w:hanging="0"/>
        <w:jc w:val="left"/>
        <w:textAlignment w:val="auto"/>
        <w:rPr/>
      </w:pPr>
      <w:r>
        <w:rPr/>
      </w:r>
    </w:p>
    <w:sectPr>
      <w:footerReference w:type="default" r:id="rId3"/>
      <w:type w:val="nextPage"/>
      <w:pgSz w:w="11906" w:h="16838"/>
      <w:pgMar w:left="1701" w:right="680" w:header="0" w:top="680" w:footer="6" w:bottom="68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widowControl w:val="false"/>
      <w:tabs>
        <w:tab w:val="center" w:pos="4677" w:leader="none"/>
        <w:tab w:val="right" w:pos="9355" w:leader="none"/>
      </w:tabs>
      <w:bidi w:val="0"/>
      <w:ind w:left="0" w:right="0" w:hanging="0"/>
      <w:jc w:val="left"/>
      <w:textAlignment w:val="auto"/>
      <w:rPr>
        <w:rFonts w:ascii="Times New Roman" w:hAnsi="Times New Roman" w:cs="Times New Roman"/>
        <w:color w:val="000000"/>
        <w:sz w:val="20"/>
        <w:szCs w:val="20"/>
        <w:lang w:val="ru-RU" w:eastAsia="ru-RU" w:bidi="ar-SA"/>
      </w:rPr>
    </w:pPr>
    <w:r>
      <w:rPr>
        <w:rFonts w:cs="Times New Roman" w:ascii="Times New Roman" w:hAnsi="Times New Roman"/>
        <w:color w:val="000000"/>
        <w:sz w:val="20"/>
        <w:szCs w:val="20"/>
        <w:lang w:val="ru-RU" w:eastAsia="ru-RU" w:bidi="ar-SA"/>
      </w:rPr>
    </w:r>
  </w:p>
  <w:p>
    <w:pPr>
      <w:pStyle w:val="Style22"/>
      <w:widowControl w:val="false"/>
      <w:tabs>
        <w:tab w:val="center" w:pos="4677" w:leader="none"/>
        <w:tab w:val="right" w:pos="9355" w:leader="none"/>
      </w:tabs>
      <w:bidi w:val="0"/>
      <w:ind w:left="0" w:right="0" w:hanging="0"/>
      <w:jc w:val="left"/>
      <w:textAlignment w:val="auto"/>
      <w:rPr>
        <w:lang w:val="ru-RU"/>
      </w:rPr>
    </w:pPr>
    <w:r>
      <w:rPr>
        <w:rFonts w:cs="Times New Roman" w:ascii="Times New Roman" w:hAnsi="Times New Roman"/>
        <w:color w:val="000000"/>
        <w:sz w:val="20"/>
        <w:szCs w:val="20"/>
        <w:lang w:val="ru-RU" w:eastAsia="ru-RU" w:bidi="ar-SA"/>
      </w:rPr>
      <w:t>____________/Исполнитель                                                                     ______________/Заказчик</w:t>
    </w:r>
  </w:p>
  <w:p>
    <w:pPr>
      <w:pStyle w:val="Style22"/>
      <w:widowControl w:val="false"/>
      <w:tabs>
        <w:tab w:val="center" w:pos="4677" w:leader="none"/>
        <w:tab w:val="right" w:pos="9355" w:leader="none"/>
      </w:tabs>
      <w:bidi w:val="0"/>
      <w:ind w:left="0" w:right="0" w:hanging="0"/>
      <w:jc w:val="left"/>
      <w:textAlignment w:val="auto"/>
      <w:rPr>
        <w:rFonts w:ascii="Times New Roman" w:hAnsi="Times New Roman" w:cs="Times New Roman"/>
        <w:color w:val="000000"/>
        <w:sz w:val="20"/>
        <w:szCs w:val="20"/>
        <w:lang w:val="ru-RU" w:eastAsia="ru-RU" w:bidi="ar-SA"/>
      </w:rPr>
    </w:pPr>
    <w:r>
      <w:rPr>
        <w:rFonts w:cs="Times New Roman" w:ascii="Times New Roman" w:hAnsi="Times New Roman"/>
        <w:color w:val="000000"/>
        <w:sz w:val="20"/>
        <w:szCs w:val="20"/>
        <w:lang w:val="ru-RU" w:eastAsia="ru-RU" w:bidi="ar-SA"/>
      </w:rPr>
    </w:r>
  </w:p>
  <w:p>
    <w:pPr>
      <w:pStyle w:val="Style22"/>
      <w:widowControl w:val="false"/>
      <w:tabs>
        <w:tab w:val="center" w:pos="4677" w:leader="none"/>
        <w:tab w:val="right" w:pos="9355" w:leader="none"/>
      </w:tabs>
      <w:bidi w:val="0"/>
      <w:ind w:left="0" w:right="0" w:hanging="0"/>
      <w:jc w:val="left"/>
      <w:textAlignment w:val="auto"/>
      <w:rPr>
        <w:rFonts w:ascii="Times New Roman" w:hAnsi="Times New Roman" w:cs="Times New Roman"/>
        <w:color w:val="000000"/>
        <w:sz w:val="20"/>
        <w:szCs w:val="20"/>
        <w:lang w:val="ru-RU" w:eastAsia="ru-RU" w:bidi="ar-SA"/>
      </w:rPr>
    </w:pPr>
    <w:r>
      <w:rPr>
        <w:rFonts w:cs="Times New Roman" w:ascii="Times New Roman" w:hAnsi="Times New Roman"/>
        <w:color w:val="000000"/>
        <w:sz w:val="20"/>
        <w:szCs w:val="20"/>
        <w:lang w:val="ru-RU" w:eastAsia="ru-RU" w:bidi="ar-SA"/>
      </w:rPr>
    </w:r>
  </w:p>
  <w:p>
    <w:pPr>
      <w:pStyle w:val="Style22"/>
      <w:widowControl w:val="false"/>
      <w:tabs>
        <w:tab w:val="center" w:pos="4677" w:leader="none"/>
        <w:tab w:val="right" w:pos="9355" w:leader="none"/>
      </w:tabs>
      <w:bidi w:val="0"/>
      <w:ind w:left="0" w:right="0" w:hanging="0"/>
      <w:jc w:val="left"/>
      <w:textAlignment w:val="auto"/>
      <w:rPr>
        <w:rFonts w:ascii="Courier New" w:hAnsi="Courier New" w:cs="Courier New"/>
        <w:color w:val="000000"/>
        <w:sz w:val="24"/>
        <w:szCs w:val="24"/>
        <w:lang w:val="ru-RU" w:eastAsia="ru-RU" w:bidi="ar-SA"/>
      </w:rPr>
    </w:pPr>
    <w:r>
      <w:rPr>
        <w:rFonts w:cs="Courier New"/>
        <w:color w:val="000000"/>
        <w:sz w:val="24"/>
        <w:szCs w:val="24"/>
        <w:lang w:val="ru-RU" w:eastAsia="ru-RU"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1."/>
      <w:lvlJc w:val="left"/>
      <w:pPr>
        <w:ind w:left="720" w:hanging="360"/>
      </w:pPr>
      <w:rPr>
        <w:sz w:val="20"/>
        <w:b/>
        <w:rFonts w:ascii="Times New Roman" w:hAnsi="Times New Roman" w:cs="Times New Roman"/>
      </w:rPr>
    </w:lvl>
    <w:lvl w:ilvl="1">
      <w:start w:val="1"/>
      <w:numFmt w:val="decimal"/>
      <w:lvlText w:val="1.%2."/>
      <w:lvlJc w:val="left"/>
      <w:pPr>
        <w:ind w:left="1080" w:hanging="360"/>
      </w:pPr>
      <w:rPr>
        <w:sz w:val="20"/>
        <w:b/>
        <w:rFonts w:ascii="Times New Roman" w:hAnsi="Times New Roman" w:cs="Times New Roman"/>
      </w:rPr>
    </w:lvl>
    <w:lvl w:ilvl="2">
      <w:start w:val="1"/>
      <w:numFmt w:val="decimal"/>
      <w:lvlText w:val="1.%3."/>
      <w:lvlJc w:val="left"/>
      <w:pPr>
        <w:ind w:left="1440" w:hanging="360"/>
      </w:pPr>
      <w:rPr>
        <w:sz w:val="20"/>
        <w:b/>
        <w:rFonts w:ascii="Times New Roman" w:hAnsi="Times New Roman" w:cs="Times New Roman"/>
      </w:rPr>
    </w:lvl>
    <w:lvl w:ilvl="3">
      <w:start w:val="1"/>
      <w:numFmt w:val="decimal"/>
      <w:lvlText w:val="1.%4."/>
      <w:lvlJc w:val="left"/>
      <w:pPr>
        <w:ind w:left="1800" w:hanging="360"/>
      </w:pPr>
      <w:rPr>
        <w:sz w:val="20"/>
        <w:b/>
        <w:rFonts w:ascii="Times New Roman" w:hAnsi="Times New Roman" w:cs="Times New Roman"/>
      </w:rPr>
    </w:lvl>
    <w:lvl w:ilvl="4">
      <w:start w:val="1"/>
      <w:numFmt w:val="decimal"/>
      <w:lvlText w:val="1.%5."/>
      <w:lvlJc w:val="left"/>
      <w:pPr>
        <w:ind w:left="2160" w:hanging="360"/>
      </w:pPr>
      <w:rPr>
        <w:sz w:val="20"/>
        <w:b/>
        <w:rFonts w:ascii="Times New Roman" w:hAnsi="Times New Roman" w:cs="Times New Roman"/>
      </w:rPr>
    </w:lvl>
    <w:lvl w:ilvl="5">
      <w:start w:val="1"/>
      <w:numFmt w:val="decimal"/>
      <w:lvlText w:val="1.%6."/>
      <w:lvlJc w:val="left"/>
      <w:pPr>
        <w:ind w:left="2520" w:hanging="360"/>
      </w:pPr>
      <w:rPr>
        <w:sz w:val="20"/>
        <w:b/>
        <w:rFonts w:ascii="Times New Roman" w:hAnsi="Times New Roman" w:cs="Times New Roman"/>
      </w:rPr>
    </w:lvl>
    <w:lvl w:ilvl="6">
      <w:start w:val="1"/>
      <w:numFmt w:val="decimal"/>
      <w:lvlText w:val="1.%7."/>
      <w:lvlJc w:val="left"/>
      <w:pPr>
        <w:ind w:left="2880" w:hanging="360"/>
      </w:pPr>
      <w:rPr>
        <w:sz w:val="20"/>
        <w:b/>
        <w:rFonts w:ascii="Times New Roman" w:hAnsi="Times New Roman" w:cs="Times New Roman"/>
      </w:rPr>
    </w:lvl>
    <w:lvl w:ilvl="7">
      <w:start w:val="1"/>
      <w:numFmt w:val="decimal"/>
      <w:lvlText w:val="1.%8."/>
      <w:lvlJc w:val="left"/>
      <w:pPr>
        <w:ind w:left="3240" w:hanging="360"/>
      </w:pPr>
      <w:rPr>
        <w:sz w:val="20"/>
        <w:b/>
        <w:rFonts w:ascii="Times New Roman" w:hAnsi="Times New Roman" w:cs="Times New Roman"/>
      </w:rPr>
    </w:lvl>
    <w:lvl w:ilvl="8">
      <w:start w:val="1"/>
      <w:numFmt w:val="decimal"/>
      <w:lvlText w:val="1.%9."/>
      <w:lvlJc w:val="left"/>
      <w:pPr>
        <w:ind w:left="3600" w:hanging="360"/>
      </w:pPr>
      <w:rPr>
        <w:sz w:val="20"/>
        <w:b/>
        <w:rFonts w:ascii="Times New Roman" w:hAnsi="Times New Roman" w:cs="Times New Roman"/>
      </w:rPr>
    </w:lvl>
  </w:abstractNum>
  <w:abstractNum w:abstractNumId="2">
    <w:lvl w:ilvl="0">
      <w:start w:val="1"/>
      <w:numFmt w:val="decimal"/>
      <w:lvlText w:val="2.%1."/>
      <w:lvlJc w:val="left"/>
      <w:pPr>
        <w:ind w:left="720" w:hanging="360"/>
      </w:pPr>
      <w:rPr>
        <w:sz w:val="20"/>
        <w:b/>
        <w:rFonts w:ascii="Times New Roman" w:hAnsi="Times New Roman" w:cs="Times New Roman"/>
      </w:rPr>
    </w:lvl>
    <w:lvl w:ilvl="1">
      <w:start w:val="1"/>
      <w:numFmt w:val="decimal"/>
      <w:lvlText w:val="2.%2."/>
      <w:lvlJc w:val="left"/>
      <w:pPr>
        <w:ind w:left="1080" w:hanging="360"/>
      </w:pPr>
      <w:rPr>
        <w:sz w:val="20"/>
        <w:b/>
        <w:rFonts w:ascii="Times New Roman" w:hAnsi="Times New Roman" w:cs="Times New Roman"/>
      </w:rPr>
    </w:lvl>
    <w:lvl w:ilvl="2">
      <w:start w:val="1"/>
      <w:numFmt w:val="decimal"/>
      <w:lvlText w:val="2.%3."/>
      <w:lvlJc w:val="left"/>
      <w:pPr>
        <w:ind w:left="1440" w:hanging="360"/>
      </w:pPr>
      <w:rPr>
        <w:sz w:val="20"/>
        <w:b/>
        <w:rFonts w:ascii="Times New Roman" w:hAnsi="Times New Roman" w:cs="Times New Roman"/>
      </w:rPr>
    </w:lvl>
    <w:lvl w:ilvl="3">
      <w:start w:val="1"/>
      <w:numFmt w:val="decimal"/>
      <w:lvlText w:val="2.%4."/>
      <w:lvlJc w:val="left"/>
      <w:pPr>
        <w:ind w:left="1800" w:hanging="360"/>
      </w:pPr>
      <w:rPr>
        <w:sz w:val="20"/>
        <w:b/>
        <w:rFonts w:ascii="Times New Roman" w:hAnsi="Times New Roman" w:cs="Times New Roman"/>
      </w:rPr>
    </w:lvl>
    <w:lvl w:ilvl="4">
      <w:start w:val="1"/>
      <w:numFmt w:val="decimal"/>
      <w:lvlText w:val="2.%5."/>
      <w:lvlJc w:val="left"/>
      <w:pPr>
        <w:ind w:left="2160" w:hanging="360"/>
      </w:pPr>
      <w:rPr>
        <w:sz w:val="20"/>
        <w:b/>
        <w:rFonts w:ascii="Times New Roman" w:hAnsi="Times New Roman" w:cs="Times New Roman"/>
      </w:rPr>
    </w:lvl>
    <w:lvl w:ilvl="5">
      <w:start w:val="1"/>
      <w:numFmt w:val="decimal"/>
      <w:lvlText w:val="2.%6."/>
      <w:lvlJc w:val="left"/>
      <w:pPr>
        <w:ind w:left="2520" w:hanging="360"/>
      </w:pPr>
      <w:rPr>
        <w:sz w:val="20"/>
        <w:b/>
        <w:rFonts w:ascii="Times New Roman" w:hAnsi="Times New Roman" w:cs="Times New Roman"/>
      </w:rPr>
    </w:lvl>
    <w:lvl w:ilvl="6">
      <w:start w:val="1"/>
      <w:numFmt w:val="decimal"/>
      <w:lvlText w:val="2.%7."/>
      <w:lvlJc w:val="left"/>
      <w:pPr>
        <w:ind w:left="2880" w:hanging="360"/>
      </w:pPr>
      <w:rPr>
        <w:sz w:val="20"/>
        <w:b/>
        <w:rFonts w:ascii="Times New Roman" w:hAnsi="Times New Roman" w:cs="Times New Roman"/>
      </w:rPr>
    </w:lvl>
    <w:lvl w:ilvl="7">
      <w:start w:val="1"/>
      <w:numFmt w:val="decimal"/>
      <w:lvlText w:val="2.%8."/>
      <w:lvlJc w:val="left"/>
      <w:pPr>
        <w:ind w:left="3240" w:hanging="360"/>
      </w:pPr>
      <w:rPr>
        <w:sz w:val="20"/>
        <w:b/>
        <w:rFonts w:ascii="Times New Roman" w:hAnsi="Times New Roman" w:cs="Times New Roman"/>
      </w:rPr>
    </w:lvl>
    <w:lvl w:ilvl="8">
      <w:start w:val="1"/>
      <w:numFmt w:val="decimal"/>
      <w:lvlText w:val="2.%9."/>
      <w:lvlJc w:val="left"/>
      <w:pPr>
        <w:ind w:left="3600" w:hanging="360"/>
      </w:pPr>
      <w:rPr>
        <w:sz w:val="20"/>
        <w:b/>
        <w:rFonts w:ascii="Times New Roman" w:hAnsi="Times New Roman" w:cs="Times New Roman"/>
      </w:rPr>
    </w:lvl>
  </w:abstractNum>
  <w:abstractNum w:abstractNumId="3">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Times New Roman" w:hAnsi="Times New Roman" w:cs="Times New Roman" w:hint="default"/>
      </w:rPr>
    </w:lvl>
    <w:lvl w:ilvl="5">
      <w:start w:val="1"/>
      <w:numFmt w:val="bullet"/>
      <w:lvlText w:val="-"/>
      <w:lvlJc w:val="left"/>
      <w:pPr>
        <w:ind w:left="2520" w:hanging="360"/>
      </w:pPr>
      <w:rPr>
        <w:rFonts w:ascii="Times New Roman" w:hAnsi="Times New Roman" w:cs="Times New Roman" w:hint="default"/>
      </w:rPr>
    </w:lvl>
    <w:lvl w:ilvl="6">
      <w:start w:val="1"/>
      <w:numFmt w:val="bullet"/>
      <w:lvlText w:val="-"/>
      <w:lvlJc w:val="left"/>
      <w:pPr>
        <w:ind w:left="2880" w:hanging="360"/>
      </w:pPr>
      <w:rPr>
        <w:rFonts w:ascii="Times New Roman" w:hAnsi="Times New Roman" w:cs="Times New Roman"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Times New Roman" w:hAnsi="Times New Roman" w:cs="Times New Roman" w:hint="default"/>
      </w:rPr>
    </w:lvl>
  </w:abstractNum>
  <w:abstractNum w:abstractNumId="4">
    <w:lvl w:ilvl="0">
      <w:start w:val="3"/>
      <w:numFmt w:val="decimal"/>
      <w:lvlText w:val="%1."/>
      <w:lvlJc w:val="left"/>
      <w:pPr>
        <w:ind w:left="720" w:hanging="360"/>
      </w:pPr>
      <w:rPr>
        <w:sz w:val="20"/>
        <w:b/>
        <w:rFonts w:ascii="Times New Roman" w:hAnsi="Times New Roman" w:cs="Times New Roman"/>
      </w:rPr>
    </w:lvl>
    <w:lvl w:ilvl="1">
      <w:start w:val="1"/>
      <w:numFmt w:val="decimal"/>
      <w:lvlText w:val="%1.%2."/>
      <w:lvlJc w:val="left"/>
      <w:pPr>
        <w:ind w:left="1080" w:hanging="360"/>
      </w:pPr>
      <w:rPr>
        <w:sz w:val="20"/>
        <w:b/>
        <w:rFonts w:ascii="Times New Roman" w:hAnsi="Times New Roman" w:cs="Times New Roman"/>
      </w:rPr>
    </w:lvl>
    <w:lvl w:ilvl="2">
      <w:start w:val="1"/>
      <w:numFmt w:val="decimal"/>
      <w:lvlText w:val="%1.%2.%3."/>
      <w:lvlJc w:val="left"/>
      <w:pPr>
        <w:ind w:left="1440" w:hanging="360"/>
      </w:pPr>
      <w:rPr>
        <w:sz w:val="20"/>
        <w:b/>
        <w:rFonts w:ascii="Times New Roman" w:hAnsi="Times New Roman" w:cs="Times New Roman"/>
      </w:rPr>
    </w:lvl>
    <w:lvl w:ilvl="3">
      <w:start w:val="1"/>
      <w:numFmt w:val="decimal"/>
      <w:lvlText w:val="%2.%3.%4."/>
      <w:lvlJc w:val="left"/>
      <w:pPr>
        <w:ind w:left="1800" w:hanging="360"/>
      </w:pPr>
      <w:rPr>
        <w:sz w:val="20"/>
        <w:b/>
        <w:rFonts w:ascii="Times New Roman" w:hAnsi="Times New Roman" w:cs="Times New Roman"/>
      </w:rPr>
    </w:lvl>
    <w:lvl w:ilvl="4">
      <w:start w:val="1"/>
      <w:numFmt w:val="decimal"/>
      <w:lvlText w:val="%3.%4.%5."/>
      <w:lvlJc w:val="left"/>
      <w:pPr>
        <w:ind w:left="2160" w:hanging="360"/>
      </w:pPr>
      <w:rPr>
        <w:sz w:val="20"/>
        <w:b/>
        <w:rFonts w:ascii="Times New Roman" w:hAnsi="Times New Roman" w:cs="Times New Roman"/>
      </w:rPr>
    </w:lvl>
    <w:lvl w:ilvl="5">
      <w:start w:val="1"/>
      <w:numFmt w:val="decimal"/>
      <w:lvlText w:val="%4.%5.%6."/>
      <w:lvlJc w:val="left"/>
      <w:pPr>
        <w:ind w:left="2520" w:hanging="360"/>
      </w:pPr>
      <w:rPr>
        <w:sz w:val="20"/>
        <w:b/>
        <w:rFonts w:ascii="Times New Roman" w:hAnsi="Times New Roman" w:cs="Times New Roman"/>
      </w:rPr>
    </w:lvl>
    <w:lvl w:ilvl="6">
      <w:start w:val="1"/>
      <w:numFmt w:val="decimal"/>
      <w:lvlText w:val="%5.%6.%7."/>
      <w:lvlJc w:val="left"/>
      <w:pPr>
        <w:ind w:left="2880" w:hanging="360"/>
      </w:pPr>
      <w:rPr>
        <w:sz w:val="20"/>
        <w:b/>
        <w:rFonts w:ascii="Times New Roman" w:hAnsi="Times New Roman" w:cs="Times New Roman"/>
      </w:rPr>
    </w:lvl>
    <w:lvl w:ilvl="7">
      <w:start w:val="1"/>
      <w:numFmt w:val="decimal"/>
      <w:lvlText w:val="%6.%7.%8."/>
      <w:lvlJc w:val="left"/>
      <w:pPr>
        <w:ind w:left="3240" w:hanging="360"/>
      </w:pPr>
      <w:rPr>
        <w:sz w:val="20"/>
        <w:b/>
        <w:rFonts w:ascii="Times New Roman" w:hAnsi="Times New Roman" w:cs="Times New Roman"/>
      </w:rPr>
    </w:lvl>
    <w:lvl w:ilvl="8">
      <w:start w:val="1"/>
      <w:numFmt w:val="decimal"/>
      <w:lvlText w:val="%7.%8.%9."/>
      <w:lvlJc w:val="left"/>
      <w:pPr>
        <w:ind w:left="3600" w:hanging="360"/>
      </w:pPr>
      <w:rPr>
        <w:sz w:val="20"/>
        <w:b/>
        <w:rFonts w:ascii="Times New Roman" w:hAnsi="Times New Roman" w:cs="Times New Roman"/>
      </w:rPr>
    </w:lvl>
  </w:abstractNum>
  <w:abstractNum w:abstractNumId="5">
    <w:lvl w:ilvl="0">
      <w:start w:val="6"/>
      <w:numFmt w:val="decimal"/>
      <w:lvlText w:val="3.1.%1."/>
      <w:lvlJc w:val="left"/>
      <w:pPr>
        <w:ind w:left="720" w:hanging="360"/>
      </w:pPr>
      <w:rPr>
        <w:sz w:val="20"/>
        <w:b/>
        <w:rFonts w:ascii="Times New Roman" w:hAnsi="Times New Roman" w:cs="Times New Roman"/>
      </w:rPr>
    </w:lvl>
    <w:lvl w:ilvl="1">
      <w:start w:val="6"/>
      <w:numFmt w:val="decimal"/>
      <w:lvlText w:val="3.1.%2."/>
      <w:lvlJc w:val="left"/>
      <w:pPr>
        <w:ind w:left="1080" w:hanging="360"/>
      </w:pPr>
      <w:rPr>
        <w:sz w:val="20"/>
        <w:b/>
        <w:rFonts w:ascii="Times New Roman" w:hAnsi="Times New Roman" w:cs="Times New Roman"/>
      </w:rPr>
    </w:lvl>
    <w:lvl w:ilvl="2">
      <w:start w:val="6"/>
      <w:numFmt w:val="decimal"/>
      <w:lvlText w:val="3.1.%3."/>
      <w:lvlJc w:val="left"/>
      <w:pPr>
        <w:ind w:left="1440" w:hanging="360"/>
      </w:pPr>
      <w:rPr>
        <w:sz w:val="20"/>
        <w:b/>
        <w:rFonts w:ascii="Times New Roman" w:hAnsi="Times New Roman" w:cs="Times New Roman"/>
      </w:rPr>
    </w:lvl>
    <w:lvl w:ilvl="3">
      <w:start w:val="6"/>
      <w:numFmt w:val="decimal"/>
      <w:lvlText w:val="3.1.%4."/>
      <w:lvlJc w:val="left"/>
      <w:pPr>
        <w:ind w:left="1800" w:hanging="360"/>
      </w:pPr>
      <w:rPr>
        <w:sz w:val="20"/>
        <w:b/>
        <w:rFonts w:ascii="Times New Roman" w:hAnsi="Times New Roman" w:cs="Times New Roman"/>
      </w:rPr>
    </w:lvl>
    <w:lvl w:ilvl="4">
      <w:start w:val="6"/>
      <w:numFmt w:val="decimal"/>
      <w:lvlText w:val="3.1.%5."/>
      <w:lvlJc w:val="left"/>
      <w:pPr>
        <w:ind w:left="2160" w:hanging="360"/>
      </w:pPr>
      <w:rPr>
        <w:sz w:val="20"/>
        <w:b/>
        <w:rFonts w:ascii="Times New Roman" w:hAnsi="Times New Roman" w:cs="Times New Roman"/>
      </w:rPr>
    </w:lvl>
    <w:lvl w:ilvl="5">
      <w:start w:val="6"/>
      <w:numFmt w:val="decimal"/>
      <w:lvlText w:val="3.1.%6."/>
      <w:lvlJc w:val="left"/>
      <w:pPr>
        <w:ind w:left="2520" w:hanging="360"/>
      </w:pPr>
      <w:rPr>
        <w:sz w:val="20"/>
        <w:b/>
        <w:rFonts w:ascii="Times New Roman" w:hAnsi="Times New Roman" w:cs="Times New Roman"/>
      </w:rPr>
    </w:lvl>
    <w:lvl w:ilvl="6">
      <w:start w:val="6"/>
      <w:numFmt w:val="decimal"/>
      <w:lvlText w:val="3.1.%7."/>
      <w:lvlJc w:val="left"/>
      <w:pPr>
        <w:ind w:left="2880" w:hanging="360"/>
      </w:pPr>
      <w:rPr>
        <w:sz w:val="20"/>
        <w:b/>
        <w:rFonts w:ascii="Times New Roman" w:hAnsi="Times New Roman" w:cs="Times New Roman"/>
      </w:rPr>
    </w:lvl>
    <w:lvl w:ilvl="7">
      <w:start w:val="6"/>
      <w:numFmt w:val="decimal"/>
      <w:lvlText w:val="3.1.%8."/>
      <w:lvlJc w:val="left"/>
      <w:pPr>
        <w:ind w:left="3240" w:hanging="360"/>
      </w:pPr>
      <w:rPr>
        <w:sz w:val="20"/>
        <w:b/>
        <w:rFonts w:ascii="Times New Roman" w:hAnsi="Times New Roman" w:cs="Times New Roman"/>
      </w:rPr>
    </w:lvl>
    <w:lvl w:ilvl="8">
      <w:start w:val="6"/>
      <w:numFmt w:val="decimal"/>
      <w:lvlText w:val="3.1.%9."/>
      <w:lvlJc w:val="left"/>
      <w:pPr>
        <w:ind w:left="3600" w:hanging="360"/>
      </w:pPr>
      <w:rPr>
        <w:sz w:val="20"/>
        <w:b/>
        <w:rFonts w:ascii="Times New Roman" w:hAnsi="Times New Roman" w:cs="Times New Roman"/>
      </w:rPr>
    </w:lvl>
  </w:abstractNum>
  <w:abstractNum w:abstractNumId="6">
    <w:lvl w:ilvl="0">
      <w:start w:val="4"/>
      <w:numFmt w:val="decimal"/>
      <w:lvlText w:val="%1."/>
      <w:lvlJc w:val="left"/>
      <w:pPr>
        <w:ind w:left="720" w:hanging="360"/>
      </w:pPr>
      <w:rPr>
        <w:sz w:val="20"/>
        <w:b/>
        <w:rFonts w:ascii="Times New Roman" w:hAnsi="Times New Roman" w:cs="Times New Roman"/>
      </w:rPr>
    </w:lvl>
    <w:lvl w:ilvl="1">
      <w:start w:val="1"/>
      <w:numFmt w:val="decimal"/>
      <w:lvlText w:val="%1.%2."/>
      <w:lvlJc w:val="left"/>
      <w:pPr>
        <w:ind w:left="1080" w:hanging="360"/>
      </w:pPr>
      <w:rPr>
        <w:sz w:val="20"/>
        <w:b/>
        <w:rFonts w:ascii="Times New Roman" w:hAnsi="Times New Roman" w:cs="Times New Roman"/>
      </w:rPr>
    </w:lvl>
    <w:lvl w:ilvl="2">
      <w:start w:val="1"/>
      <w:numFmt w:val="decimal"/>
      <w:lvlText w:val="%1.%2.%3."/>
      <w:lvlJc w:val="left"/>
      <w:pPr>
        <w:ind w:left="1440" w:hanging="360"/>
      </w:pPr>
      <w:rPr>
        <w:sz w:val="20"/>
        <w:b/>
        <w:rFonts w:ascii="Times New Roman" w:hAnsi="Times New Roman" w:cs="Times New Roman"/>
      </w:rPr>
    </w:lvl>
    <w:lvl w:ilvl="3">
      <w:start w:val="1"/>
      <w:numFmt w:val="decimal"/>
      <w:lvlText w:val="%1.%2.%3.%4."/>
      <w:lvlJc w:val="left"/>
      <w:pPr>
        <w:ind w:left="1800" w:hanging="360"/>
      </w:pPr>
      <w:rPr>
        <w:sz w:val="20"/>
        <w:b/>
        <w:rFonts w:ascii="Times New Roman" w:hAnsi="Times New Roman" w:cs="Times New Roman"/>
      </w:rPr>
    </w:lvl>
    <w:lvl w:ilvl="4">
      <w:start w:val="1"/>
      <w:numFmt w:val="decimal"/>
      <w:lvlText w:val="%1.%2.%3.%4.%5."/>
      <w:lvlJc w:val="left"/>
      <w:pPr>
        <w:ind w:left="2160" w:hanging="360"/>
      </w:pPr>
      <w:rPr>
        <w:sz w:val="20"/>
        <w:b/>
        <w:rFonts w:ascii="Times New Roman" w:hAnsi="Times New Roman" w:cs="Times New Roman"/>
      </w:rPr>
    </w:lvl>
    <w:lvl w:ilvl="5">
      <w:start w:val="1"/>
      <w:numFmt w:val="decimal"/>
      <w:lvlText w:val="%1.%2.%3.%4.%5.%6."/>
      <w:lvlJc w:val="left"/>
      <w:pPr>
        <w:ind w:left="2520" w:hanging="360"/>
      </w:pPr>
      <w:rPr>
        <w:sz w:val="20"/>
        <w:b/>
        <w:rFonts w:ascii="Times New Roman" w:hAnsi="Times New Roman" w:cs="Times New Roman"/>
      </w:rPr>
    </w:lvl>
    <w:lvl w:ilvl="6">
      <w:start w:val="1"/>
      <w:numFmt w:val="decimal"/>
      <w:lvlText w:val="%1.%2.%3.%4.%5.%6.%7."/>
      <w:lvlJc w:val="left"/>
      <w:pPr>
        <w:ind w:left="2880" w:hanging="360"/>
      </w:pPr>
      <w:rPr>
        <w:sz w:val="20"/>
        <w:b/>
        <w:rFonts w:ascii="Times New Roman" w:hAnsi="Times New Roman" w:cs="Times New Roman"/>
      </w:rPr>
    </w:lvl>
    <w:lvl w:ilvl="7">
      <w:start w:val="1"/>
      <w:numFmt w:val="decimal"/>
      <w:lvlText w:val="%1.%2.%3.%4.%5.%6.%7.%8."/>
      <w:lvlJc w:val="left"/>
      <w:pPr>
        <w:ind w:left="3240" w:hanging="360"/>
      </w:pPr>
      <w:rPr>
        <w:sz w:val="20"/>
        <w:b/>
        <w:rFonts w:ascii="Times New Roman" w:hAnsi="Times New Roman" w:cs="Times New Roman"/>
      </w:rPr>
    </w:lvl>
    <w:lvl w:ilvl="8">
      <w:start w:val="1"/>
      <w:numFmt w:val="decimal"/>
      <w:lvlText w:val="%1.%2.%3.%4.%5.%6.%7.%8.%9."/>
      <w:lvlJc w:val="left"/>
      <w:pPr>
        <w:ind w:left="3600" w:hanging="360"/>
      </w:pPr>
      <w:rPr>
        <w:sz w:val="20"/>
        <w:b/>
        <w:rFonts w:ascii="Times New Roman" w:hAnsi="Times New Roman" w:cs="Times New Roman"/>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ind w:left="0" w:right="0" w:hanging="0"/>
      <w:jc w:val="left"/>
      <w:textAlignment w:val="auto"/>
    </w:pPr>
    <w:rPr>
      <w:rFonts w:ascii="Courier New" w:hAnsi="Courier New" w:eastAsia="Courier New" w:cs="Courier New"/>
      <w:color w:val="000000"/>
      <w:sz w:val="24"/>
      <w:szCs w:val="24"/>
      <w:lang w:val="ru-RU" w:eastAsia="ru-RU" w:bidi="ar-SA"/>
    </w:rPr>
  </w:style>
  <w:style w:type="paragraph" w:styleId="1">
    <w:name w:val="Заголовок 1"/>
    <w:basedOn w:val="Style16"/>
    <w:pPr/>
    <w:rPr/>
  </w:style>
  <w:style w:type="paragraph" w:styleId="2">
    <w:name w:val="Заголовок 2"/>
    <w:basedOn w:val="Style16"/>
    <w:pPr/>
    <w:rPr/>
  </w:style>
  <w:style w:type="paragraph" w:styleId="3">
    <w:name w:val="Заголовок 3"/>
    <w:basedOn w:val="Style16"/>
    <w:pPr/>
    <w:rPr/>
  </w:style>
  <w:style w:type="character" w:styleId="DefaultParagraphFont">
    <w:name w:val="Default Paragraph Font"/>
    <w:qFormat/>
    <w:rPr/>
  </w:style>
  <w:style w:type="character" w:styleId="Style11">
    <w:name w:val="Интернет-ссылка"/>
    <w:basedOn w:val="DefaultParagraphFont"/>
    <w:rPr>
      <w:rFonts w:cs="Times New Roman"/>
      <w:color w:val="0066CC"/>
      <w:u w:val="single"/>
    </w:rPr>
  </w:style>
  <w:style w:type="character" w:styleId="2Exact">
    <w:name w:val="Основной текст (2) Exact"/>
    <w:basedOn w:val="DefaultParagraphFont"/>
    <w:qFormat/>
    <w:rPr>
      <w:rFonts w:ascii="Times New Roman" w:hAnsi="Times New Roman" w:cs="Times New Roman"/>
      <w:spacing w:val="1"/>
      <w:sz w:val="16"/>
      <w:szCs w:val="16"/>
      <w:u w:val="none"/>
    </w:rPr>
  </w:style>
  <w:style w:type="character" w:styleId="Style12">
    <w:name w:val="Основной текст + Полужирный"/>
    <w:qFormat/>
    <w:rPr>
      <w:rFonts w:ascii="Times New Roman" w:hAnsi="Times New Roman"/>
      <w:b/>
      <w:sz w:val="21"/>
      <w:u w:val="none"/>
    </w:rPr>
  </w:style>
  <w:style w:type="character" w:styleId="21">
    <w:name w:val="Основной текст (2)_"/>
    <w:basedOn w:val="DefaultParagraphFont"/>
    <w:qFormat/>
    <w:rPr>
      <w:rFonts w:ascii="Times New Roman" w:hAnsi="Times New Roman" w:cs="Times New Roman"/>
      <w:sz w:val="17"/>
      <w:szCs w:val="17"/>
      <w:u w:val="none"/>
    </w:rPr>
  </w:style>
  <w:style w:type="character" w:styleId="31">
    <w:name w:val="Основной текст (3)_"/>
    <w:basedOn w:val="DefaultParagraphFont"/>
    <w:qFormat/>
    <w:rPr>
      <w:rFonts w:ascii="Times New Roman" w:hAnsi="Times New Roman" w:cs="Times New Roman"/>
      <w:b/>
      <w:bCs/>
      <w:sz w:val="21"/>
      <w:szCs w:val="21"/>
      <w:u w:val="none"/>
    </w:rPr>
  </w:style>
  <w:style w:type="character" w:styleId="32">
    <w:name w:val="Основной текст (3) + Не полужирный"/>
    <w:basedOn w:val="31"/>
    <w:qFormat/>
    <w:rPr>
      <w:rFonts w:ascii="Times New Roman" w:hAnsi="Times New Roman" w:cs="Times New Roman"/>
      <w:b/>
      <w:bCs/>
      <w:sz w:val="21"/>
      <w:szCs w:val="21"/>
      <w:u w:val="none"/>
    </w:rPr>
  </w:style>
  <w:style w:type="character" w:styleId="Style13">
    <w:name w:val="Основной текст Знак"/>
    <w:basedOn w:val="DefaultParagraphFont"/>
    <w:qFormat/>
    <w:rPr>
      <w:rFonts w:cs="Times New Roman"/>
      <w:color w:val="000000"/>
    </w:rPr>
  </w:style>
  <w:style w:type="character" w:styleId="Style14">
    <w:name w:val="Верхний колонтитул Знак"/>
    <w:basedOn w:val="DefaultParagraphFont"/>
    <w:qFormat/>
    <w:rPr>
      <w:rFonts w:cs="Courier New"/>
      <w:color w:val="000000"/>
    </w:rPr>
  </w:style>
  <w:style w:type="character" w:styleId="Style15">
    <w:name w:val="Нижний колонтитул Знак"/>
    <w:basedOn w:val="DefaultParagraphFont"/>
    <w:qFormat/>
    <w:rPr>
      <w:rFonts w:cs="Courier New"/>
      <w:color w:val="000000"/>
    </w:rPr>
  </w:style>
  <w:style w:type="character" w:styleId="ListLabel1">
    <w:name w:val="ListLabel 1"/>
    <w:qFormat/>
    <w:rPr>
      <w:rFonts w:ascii="Times New Roman" w:hAnsi="Times New Roman" w:cs="Times New Roman"/>
      <w:b/>
      <w:sz w:val="20"/>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widowControl w:val="false"/>
      <w:shd w:fill="FFFFFF"/>
      <w:spacing w:lineRule="exact" w:line="250" w:before="0" w:after="180"/>
      <w:ind w:left="0" w:right="0" w:hanging="0"/>
      <w:jc w:val="center"/>
      <w:textAlignment w:val="auto"/>
    </w:pPr>
    <w:rPr>
      <w:rFonts w:cs="Times New Roman"/>
      <w:sz w:val="21"/>
      <w:szCs w:val="21"/>
      <w:lang w:val="ru-RU" w:eastAsia="ru-RU" w:bidi="ar-SA"/>
    </w:rPr>
  </w:style>
  <w:style w:type="paragraph" w:styleId="Style18">
    <w:name w:val="Список"/>
    <w:basedOn w:val="Style17"/>
    <w:pPr>
      <w:shd w:fill="FFFFFF" w:val="clear"/>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DocumentMap">
    <w:name w:val="DocumentMap"/>
    <w:qFormat/>
    <w:pPr>
      <w:widowControl/>
      <w:bidi w:val="0"/>
      <w:ind w:left="0" w:right="0" w:hanging="0"/>
      <w:jc w:val="left"/>
      <w:textAlignment w:val="auto"/>
    </w:pPr>
    <w:rPr>
      <w:rFonts w:ascii="Courier New" w:hAnsi="Courier New" w:eastAsia="Courier New" w:cs="Courier New"/>
      <w:color w:val="auto"/>
      <w:sz w:val="24"/>
      <w:szCs w:val="24"/>
      <w:lang w:val="ru-RU" w:eastAsia="ru-RU" w:bidi="ar-SA"/>
    </w:rPr>
  </w:style>
  <w:style w:type="paragraph" w:styleId="22">
    <w:name w:val="Основной текст (2)"/>
    <w:basedOn w:val="Normal"/>
    <w:qFormat/>
    <w:pPr>
      <w:widowControl w:val="false"/>
      <w:shd w:fill="FFFFFF"/>
      <w:spacing w:lineRule="atLeast" w:line="240" w:before="360" w:after="0"/>
      <w:ind w:left="0" w:right="0" w:hanging="0"/>
      <w:jc w:val="both"/>
      <w:textAlignment w:val="auto"/>
    </w:pPr>
    <w:rPr>
      <w:rFonts w:cs="Times New Roman"/>
      <w:sz w:val="17"/>
      <w:szCs w:val="17"/>
      <w:lang w:val="ru-RU" w:eastAsia="ru-RU" w:bidi="ar-SA"/>
    </w:rPr>
  </w:style>
  <w:style w:type="paragraph" w:styleId="33">
    <w:name w:val="Основной текст (3)"/>
    <w:basedOn w:val="Normal"/>
    <w:qFormat/>
    <w:pPr>
      <w:widowControl w:val="false"/>
      <w:shd w:fill="FFFFFF"/>
      <w:spacing w:lineRule="exact" w:line="250"/>
      <w:ind w:left="0" w:right="0" w:firstLine="620"/>
      <w:jc w:val="both"/>
      <w:textAlignment w:val="auto"/>
    </w:pPr>
    <w:rPr>
      <w:rFonts w:cs="Times New Roman"/>
      <w:b/>
      <w:bCs/>
      <w:sz w:val="21"/>
      <w:szCs w:val="21"/>
      <w:lang w:val="ru-RU" w:eastAsia="ru-RU" w:bidi="ar-SA"/>
    </w:rPr>
  </w:style>
  <w:style w:type="paragraph" w:styleId="4">
    <w:name w:val="Основной текст (4)"/>
    <w:basedOn w:val="Normal"/>
    <w:qFormat/>
    <w:pPr>
      <w:widowControl w:val="false"/>
      <w:shd w:fill="FFFFFF"/>
      <w:spacing w:lineRule="exact" w:line="178"/>
      <w:ind w:left="0" w:right="0" w:hanging="0"/>
      <w:jc w:val="center"/>
      <w:textAlignment w:val="auto"/>
    </w:pPr>
    <w:rPr>
      <w:rFonts w:cs="Times New Roman"/>
      <w:b/>
      <w:bCs/>
      <w:spacing w:val="-3"/>
      <w:sz w:val="14"/>
      <w:szCs w:val="14"/>
      <w:lang w:val="ru-RU" w:eastAsia="ru-RU" w:bidi="ar-SA"/>
    </w:rPr>
  </w:style>
  <w:style w:type="paragraph" w:styleId="NoSpacing">
    <w:name w:val="No Spacing"/>
    <w:qFormat/>
    <w:pPr>
      <w:widowControl w:val="false"/>
      <w:bidi w:val="0"/>
      <w:ind w:left="0" w:right="0" w:hanging="0"/>
      <w:jc w:val="left"/>
      <w:textAlignment w:val="auto"/>
    </w:pPr>
    <w:rPr>
      <w:rFonts w:ascii="Courier New" w:hAnsi="Courier New" w:eastAsia="Courier New" w:cs="Courier New"/>
      <w:color w:val="000000"/>
      <w:sz w:val="24"/>
      <w:szCs w:val="24"/>
      <w:lang w:val="ru-RU" w:eastAsia="ru-RU" w:bidi="ar-SA"/>
    </w:rPr>
  </w:style>
  <w:style w:type="paragraph" w:styleId="Style21">
    <w:name w:val="Верхний колонтитул"/>
    <w:basedOn w:val="Normal"/>
    <w:pPr>
      <w:widowControl w:val="false"/>
      <w:tabs>
        <w:tab w:val="center" w:pos="4677" w:leader="none"/>
        <w:tab w:val="right" w:pos="9355" w:leader="none"/>
      </w:tabs>
      <w:ind w:left="0" w:right="0" w:hanging="0"/>
      <w:jc w:val="left"/>
      <w:textAlignment w:val="auto"/>
    </w:pPr>
    <w:rPr>
      <w:rFonts w:ascii="Courier New" w:hAnsi="Courier New" w:cs="Courier New"/>
      <w:color w:val="000000"/>
      <w:sz w:val="24"/>
      <w:szCs w:val="24"/>
      <w:lang w:val="ru-RU" w:eastAsia="ru-RU" w:bidi="ar-SA"/>
    </w:rPr>
  </w:style>
  <w:style w:type="paragraph" w:styleId="Style22">
    <w:name w:val="Нижний колонтитул"/>
    <w:basedOn w:val="Normal"/>
    <w:pPr>
      <w:widowControl w:val="false"/>
      <w:tabs>
        <w:tab w:val="center" w:pos="4677" w:leader="none"/>
        <w:tab w:val="right" w:pos="9355" w:leader="none"/>
      </w:tabs>
      <w:ind w:left="0" w:right="0" w:hanging="0"/>
      <w:jc w:val="left"/>
      <w:textAlignment w:val="auto"/>
    </w:pPr>
    <w:rPr>
      <w:rFonts w:ascii="Courier New" w:hAnsi="Courier New" w:cs="Courier New"/>
      <w:color w:val="000000"/>
      <w:sz w:val="24"/>
      <w:szCs w:val="24"/>
      <w:lang w:val="ru-RU" w:eastAsia="ru-RU" w:bidi="ar-SA"/>
    </w:rPr>
  </w:style>
  <w:style w:type="paragraph" w:styleId="ListParagraph">
    <w:name w:val="List Paragraph"/>
    <w:basedOn w:val="Normal"/>
    <w:qFormat/>
    <w:pPr>
      <w:widowControl w:val="false"/>
      <w:ind w:left="708" w:right="0" w:hanging="0"/>
      <w:jc w:val="left"/>
      <w:textAlignment w:val="auto"/>
    </w:pPr>
    <w:rPr>
      <w:rFonts w:ascii="Courier New" w:hAnsi="Courier New" w:cs="Courier New"/>
      <w:color w:val="000000"/>
      <w:sz w:val="24"/>
      <w:szCs w:val="24"/>
      <w:lang w:val="ru-RU" w:eastAsia="ru-RU" w:bidi="ar-SA"/>
    </w:rPr>
  </w:style>
  <w:style w:type="paragraph" w:styleId="TableGrid">
    <w:name w:val="Table Grid"/>
    <w:basedOn w:val="DocumentMap"/>
    <w:qFormat/>
    <w:pPr>
      <w:widowControl/>
      <w:ind w:left="0" w:right="0" w:hanging="0"/>
      <w:jc w:val="left"/>
      <w:textAlignment w:val="auto"/>
    </w:pPr>
    <w:rPr>
      <w:rFonts w:ascii="Courier New" w:hAnsi="Courier New" w:cs="Courier New"/>
      <w:sz w:val="24"/>
      <w:szCs w:val="24"/>
      <w:lang w:val="ru-RU" w:eastAsia="ru-RU" w:bidi="ar-SA"/>
    </w:rPr>
  </w:style>
  <w:style w:type="paragraph" w:styleId="NormalWeb">
    <w:name w:val="Normal (Web)"/>
    <w:basedOn w:val="Normal"/>
    <w:qFormat/>
    <w:pPr>
      <w:widowControl/>
      <w:spacing w:beforeAutospacing="1" w:afterAutospacing="1"/>
      <w:ind w:left="0" w:right="0" w:hanging="0"/>
      <w:jc w:val="left"/>
      <w:textAlignment w:val="auto"/>
    </w:pPr>
    <w:rPr>
      <w:rFonts w:cs="Times New Roman"/>
      <w:sz w:val="24"/>
      <w:szCs w:val="24"/>
      <w:lang w:val="ru-RU" w:eastAsia="ru-RU" w:bidi="ar-SA"/>
    </w:rPr>
  </w:style>
  <w:style w:type="paragraph" w:styleId="Style23">
    <w:name w:val="Блочная цитата"/>
    <w:basedOn w:val="Normal"/>
    <w:qFormat/>
    <w:pPr/>
    <w:rPr/>
  </w:style>
  <w:style w:type="paragraph" w:styleId="Style24">
    <w:name w:val="Заглавие"/>
    <w:basedOn w:val="Style16"/>
    <w:pPr/>
    <w:rPr/>
  </w:style>
  <w:style w:type="paragraph" w:styleId="Style25">
    <w:name w:val="Подзаголовок"/>
    <w:basedOn w:val="Style1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ugrov8787@mail.r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LibreOffice/5.0.2.2$Windows_x86 LibreOffice_project/37b43f919e4de5eeaca9b9755ed688758a8251fe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2014-01-23T10:56:00Z</dcterms:created>
  <dc:creator>Home</dc:creator>
  <dc:language>ru-RU</dc:language>
  <dcterms:modified xsi:type="dcterms:W3CDTF">2017-01-18T01:14:00Z</dcterms:modified>
  <cp:revision>15</cp:revision>
  <dc:title>Microsoft Word - 14 ДОГОВОР НА ВЫВОЗ СНЕГА для ИП Скорогонов 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Стас</vt:lpwstr>
  </property>
</Properties>
</file>